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3A419" w14:textId="77777777" w:rsidR="005C1B39" w:rsidRDefault="005C1B39" w:rsidP="005C1B39">
      <w:pPr>
        <w:spacing w:line="240" w:lineRule="auto"/>
        <w:rPr>
          <w:rFonts w:cs="Arial"/>
          <w:b/>
        </w:rPr>
      </w:pPr>
      <w:r>
        <w:rPr>
          <w:rFonts w:cs="Arial"/>
          <w:b/>
        </w:rPr>
        <w:t>Anlage 2 (Dezember 2023)</w:t>
      </w:r>
    </w:p>
    <w:p w14:paraId="5D7B176A" w14:textId="77777777" w:rsidR="005C1B39" w:rsidRDefault="005C1B39" w:rsidP="005C1B39">
      <w:pPr>
        <w:spacing w:line="240" w:lineRule="auto"/>
        <w:rPr>
          <w:rFonts w:cs="Arial"/>
          <w:b/>
        </w:rPr>
      </w:pPr>
    </w:p>
    <w:p w14:paraId="563E3086" w14:textId="77777777" w:rsidR="005C1B39" w:rsidRDefault="005C1B39" w:rsidP="005C1B39">
      <w:pPr>
        <w:spacing w:line="240" w:lineRule="auto"/>
        <w:rPr>
          <w:rFonts w:cs="Arial"/>
          <w:b/>
        </w:rPr>
      </w:pPr>
    </w:p>
    <w:p w14:paraId="2AD8578D" w14:textId="77777777" w:rsidR="005C1B39" w:rsidRPr="0054665A" w:rsidRDefault="005C1B39" w:rsidP="005C1B39">
      <w:pPr>
        <w:pBdr>
          <w:top w:val="single" w:sz="4" w:space="1" w:color="auto"/>
          <w:left w:val="single" w:sz="4" w:space="4" w:color="auto"/>
          <w:bottom w:val="single" w:sz="4" w:space="1" w:color="auto"/>
          <w:right w:val="single" w:sz="4" w:space="4" w:color="auto"/>
        </w:pBdr>
        <w:rPr>
          <w:rFonts w:cs="Arial"/>
          <w:b/>
        </w:rPr>
      </w:pPr>
    </w:p>
    <w:p w14:paraId="48A39204" w14:textId="77777777" w:rsidR="005C1B39" w:rsidRPr="0054665A" w:rsidRDefault="005C1B39" w:rsidP="005C1B39">
      <w:pPr>
        <w:pBdr>
          <w:top w:val="single" w:sz="4" w:space="1" w:color="auto"/>
          <w:left w:val="single" w:sz="4" w:space="4" w:color="auto"/>
          <w:bottom w:val="single" w:sz="4" w:space="1" w:color="auto"/>
          <w:right w:val="single" w:sz="4" w:space="4" w:color="auto"/>
        </w:pBdr>
        <w:jc w:val="center"/>
        <w:rPr>
          <w:rFonts w:cs="Arial"/>
          <w:b/>
        </w:rPr>
      </w:pPr>
      <w:r w:rsidRPr="0054665A">
        <w:rPr>
          <w:rFonts w:cs="Arial"/>
          <w:b/>
        </w:rPr>
        <w:t>Information</w:t>
      </w:r>
      <w:r>
        <w:rPr>
          <w:rFonts w:cs="Arial"/>
          <w:b/>
        </w:rPr>
        <w:t>en zum</w:t>
      </w:r>
      <w:r w:rsidRPr="0054665A">
        <w:rPr>
          <w:rFonts w:cs="Arial"/>
          <w:b/>
        </w:rPr>
        <w:t xml:space="preserve"> </w:t>
      </w:r>
      <w:r>
        <w:rPr>
          <w:rFonts w:cs="Arial"/>
          <w:b/>
        </w:rPr>
        <w:t>Hinweisgeberschutzgesetz (HinSchG)</w:t>
      </w:r>
    </w:p>
    <w:p w14:paraId="46257C78" w14:textId="77777777" w:rsidR="005C1B39" w:rsidRPr="0054665A" w:rsidRDefault="005C1B39" w:rsidP="005C1B39">
      <w:pPr>
        <w:pBdr>
          <w:top w:val="single" w:sz="4" w:space="1" w:color="auto"/>
          <w:left w:val="single" w:sz="4" w:space="4" w:color="auto"/>
          <w:bottom w:val="single" w:sz="4" w:space="1" w:color="auto"/>
          <w:right w:val="single" w:sz="4" w:space="4" w:color="auto"/>
        </w:pBdr>
        <w:rPr>
          <w:rFonts w:cs="Arial"/>
          <w:b/>
        </w:rPr>
      </w:pPr>
    </w:p>
    <w:p w14:paraId="2724D958" w14:textId="77777777" w:rsidR="005C1B39" w:rsidRDefault="005C1B39" w:rsidP="005C1B39">
      <w:pPr>
        <w:rPr>
          <w:rFonts w:cs="Arial"/>
        </w:rPr>
      </w:pPr>
    </w:p>
    <w:p w14:paraId="4BB2BEF6" w14:textId="77777777" w:rsidR="005C1B39" w:rsidRDefault="005C1B39" w:rsidP="005C1B39">
      <w:pPr>
        <w:rPr>
          <w:rFonts w:cs="Arial"/>
        </w:rPr>
      </w:pPr>
    </w:p>
    <w:p w14:paraId="2354D3D6" w14:textId="77777777" w:rsidR="005C1B39" w:rsidRPr="0054665A" w:rsidRDefault="005C1B39" w:rsidP="005C1B39">
      <w:pPr>
        <w:rPr>
          <w:rFonts w:cs="Arial"/>
        </w:rPr>
      </w:pPr>
    </w:p>
    <w:p w14:paraId="084F84E0" w14:textId="77777777" w:rsidR="005C1B39" w:rsidRPr="0054665A" w:rsidRDefault="005C1B39" w:rsidP="005C1B39">
      <w:pPr>
        <w:rPr>
          <w:rFonts w:cs="Arial"/>
        </w:rPr>
      </w:pPr>
      <w:r>
        <w:rPr>
          <w:rFonts w:cs="Arial"/>
        </w:rPr>
        <w:t xml:space="preserve">Sehr geehrte/r </w:t>
      </w:r>
      <w:r w:rsidRPr="0054665A">
        <w:rPr>
          <w:rFonts w:cs="Arial"/>
        </w:rPr>
        <w:t>Frau/Herr,</w:t>
      </w:r>
    </w:p>
    <w:p w14:paraId="6DA92777" w14:textId="77777777" w:rsidR="005C1B39" w:rsidRPr="0054665A" w:rsidRDefault="005C1B39" w:rsidP="005C1B39">
      <w:pPr>
        <w:rPr>
          <w:rFonts w:cs="Arial"/>
        </w:rPr>
      </w:pPr>
    </w:p>
    <w:p w14:paraId="0D5BF2E0" w14:textId="77777777" w:rsidR="005C1B39" w:rsidRPr="0054665A" w:rsidRDefault="005C1B39" w:rsidP="005C1B39">
      <w:pPr>
        <w:rPr>
          <w:rFonts w:cs="Arial"/>
        </w:rPr>
      </w:pPr>
      <w:r>
        <w:rPr>
          <w:rFonts w:cs="Arial"/>
        </w:rPr>
        <w:t>seit dem 17. Dezember 2023 gilt für</w:t>
      </w:r>
      <w:r w:rsidRPr="0054665A">
        <w:rPr>
          <w:rFonts w:cs="Arial"/>
        </w:rPr>
        <w:t xml:space="preserve"> unser Unternehmen das sog</w:t>
      </w:r>
      <w:r>
        <w:rPr>
          <w:rFonts w:cs="Arial"/>
        </w:rPr>
        <w:t>. Hinweisgeberschutzgesetz</w:t>
      </w:r>
      <w:r w:rsidRPr="0054665A">
        <w:rPr>
          <w:rFonts w:cs="Arial"/>
        </w:rPr>
        <w:t xml:space="preserve"> (</w:t>
      </w:r>
      <w:r>
        <w:rPr>
          <w:rFonts w:cs="Arial"/>
        </w:rPr>
        <w:t>HinSchG</w:t>
      </w:r>
      <w:r w:rsidRPr="0054665A">
        <w:rPr>
          <w:rFonts w:cs="Arial"/>
        </w:rPr>
        <w:t>). Ziel dieses Gesetzes und der ihm zugrundeliegenden EU-Richtlinie ist ein umfassender gesetzlicher Schutz von Personen, die Hinweise auf Missstände in unserem Unternehmen geben.</w:t>
      </w:r>
    </w:p>
    <w:p w14:paraId="1B812B8E" w14:textId="77777777" w:rsidR="005C1B39" w:rsidRPr="0054665A" w:rsidRDefault="005C1B39" w:rsidP="005C1B39">
      <w:pPr>
        <w:rPr>
          <w:rFonts w:cs="Arial"/>
        </w:rPr>
      </w:pPr>
    </w:p>
    <w:p w14:paraId="4570B88F" w14:textId="77777777" w:rsidR="005C1B39" w:rsidRPr="0054665A" w:rsidRDefault="005C1B39" w:rsidP="005C1B39">
      <w:pPr>
        <w:rPr>
          <w:rFonts w:cs="Arial"/>
        </w:rPr>
      </w:pPr>
      <w:r w:rsidRPr="0054665A">
        <w:rPr>
          <w:rFonts w:cs="Arial"/>
        </w:rPr>
        <w:t>Zu diesem Zweck haben wir eine interne Meldestelle eingerichtet</w:t>
      </w:r>
      <w:r>
        <w:rPr>
          <w:rFonts w:cs="Arial"/>
        </w:rPr>
        <w:t xml:space="preserve">. </w:t>
      </w:r>
      <w:r w:rsidRPr="0054665A">
        <w:rPr>
          <w:rFonts w:cs="Arial"/>
        </w:rPr>
        <w:t xml:space="preserve">Frau/Herrn … </w:t>
      </w:r>
      <w:r>
        <w:rPr>
          <w:rFonts w:cs="Arial"/>
        </w:rPr>
        <w:t>sind m</w:t>
      </w:r>
      <w:r w:rsidRPr="0054665A">
        <w:rPr>
          <w:rFonts w:cs="Arial"/>
        </w:rPr>
        <w:t xml:space="preserve">it den dafür anfallenden Aufgaben betraut. </w:t>
      </w:r>
      <w:r>
        <w:rPr>
          <w:rFonts w:cs="Arial"/>
        </w:rPr>
        <w:t>Frau/Herr … si</w:t>
      </w:r>
      <w:r w:rsidRPr="0054665A">
        <w:rPr>
          <w:rFonts w:cs="Arial"/>
        </w:rPr>
        <w:t>nd unter folgender E-Mail</w:t>
      </w:r>
      <w:r>
        <w:rPr>
          <w:rFonts w:cs="Arial"/>
        </w:rPr>
        <w:t>-Adresse … bzw. unter der Telefonnummer … e</w:t>
      </w:r>
      <w:r w:rsidRPr="0054665A">
        <w:rPr>
          <w:rFonts w:cs="Arial"/>
        </w:rPr>
        <w:t xml:space="preserve">rreichbar. Auf Wunsch kann </w:t>
      </w:r>
      <w:r>
        <w:rPr>
          <w:rFonts w:cs="Arial"/>
        </w:rPr>
        <w:t xml:space="preserve">auch </w:t>
      </w:r>
      <w:r w:rsidRPr="0054665A">
        <w:rPr>
          <w:rFonts w:cs="Arial"/>
        </w:rPr>
        <w:t>ein persönliches Gespräch mit den genannten Personen stattfinden.</w:t>
      </w:r>
    </w:p>
    <w:p w14:paraId="106514DA" w14:textId="77777777" w:rsidR="005C1B39" w:rsidRPr="0054665A" w:rsidRDefault="005C1B39" w:rsidP="005C1B39">
      <w:pPr>
        <w:rPr>
          <w:rFonts w:cs="Arial"/>
        </w:rPr>
      </w:pPr>
    </w:p>
    <w:p w14:paraId="10DDACF0" w14:textId="77777777" w:rsidR="005C1B39" w:rsidRPr="0054665A" w:rsidRDefault="005C1B39" w:rsidP="005C1B39">
      <w:pPr>
        <w:rPr>
          <w:rFonts w:cs="Arial"/>
        </w:rPr>
      </w:pPr>
      <w:r w:rsidRPr="0054665A">
        <w:rPr>
          <w:rFonts w:cs="Arial"/>
        </w:rPr>
        <w:t xml:space="preserve">Neben der internen Meldestelle in unserem Unternehmen hat das </w:t>
      </w:r>
      <w:r w:rsidRPr="00684AEC">
        <w:rPr>
          <w:rFonts w:cs="Arial"/>
        </w:rPr>
        <w:t>Bundesamt für Justiz (BfJ)</w:t>
      </w:r>
      <w:r>
        <w:rPr>
          <w:rFonts w:cs="Arial"/>
        </w:rPr>
        <w:t xml:space="preserve"> </w:t>
      </w:r>
      <w:r w:rsidRPr="0054665A">
        <w:rPr>
          <w:rFonts w:cs="Arial"/>
        </w:rPr>
        <w:t>eine externe Meldestelle eingerichtet. Diese ist unter folgendem Link abrufbar:</w:t>
      </w:r>
    </w:p>
    <w:p w14:paraId="23404071" w14:textId="77777777" w:rsidR="005C1B39" w:rsidRPr="0054665A" w:rsidRDefault="005C1B39" w:rsidP="005C1B39">
      <w:pPr>
        <w:rPr>
          <w:rFonts w:cs="Arial"/>
        </w:rPr>
      </w:pPr>
    </w:p>
    <w:p w14:paraId="72F4ECF0" w14:textId="77777777" w:rsidR="005C1B39" w:rsidRDefault="005C1B39" w:rsidP="005C1B39">
      <w:pPr>
        <w:rPr>
          <w:b/>
        </w:rPr>
      </w:pPr>
      <w:hyperlink r:id="rId4" w:history="1">
        <w:r w:rsidRPr="00172C7C">
          <w:rPr>
            <w:rStyle w:val="Hyperlink"/>
            <w:b/>
          </w:rPr>
          <w:t>https://www.bundesjustizamt.de/DE/MeldestelledesBundes/MeldestelledesBundes_node.html</w:t>
        </w:r>
      </w:hyperlink>
    </w:p>
    <w:p w14:paraId="3932B4BD" w14:textId="77777777" w:rsidR="005C1B39" w:rsidRPr="0054665A" w:rsidRDefault="005C1B39" w:rsidP="005C1B39">
      <w:pPr>
        <w:rPr>
          <w:rFonts w:cs="Arial"/>
        </w:rPr>
      </w:pPr>
    </w:p>
    <w:p w14:paraId="694C92BF" w14:textId="77777777" w:rsidR="005C1B39" w:rsidRDefault="005C1B39" w:rsidP="005C1B39">
      <w:pPr>
        <w:rPr>
          <w:rFonts w:cs="Arial"/>
        </w:rPr>
      </w:pPr>
      <w:r>
        <w:rPr>
          <w:rFonts w:cs="Arial"/>
        </w:rPr>
        <w:t xml:space="preserve">Sollten in unserem Unternehmen wider Erwarten Missstände bestehen, haben Sie die Möglichkeit, sich an unsere interne Meldestelle oder ggf. auch an die externe Meldestelle zu wenden. Bevorzugt sollten </w:t>
      </w:r>
      <w:r w:rsidRPr="0054665A">
        <w:rPr>
          <w:rFonts w:cs="Arial"/>
        </w:rPr>
        <w:t xml:space="preserve">etwaige Probleme </w:t>
      </w:r>
      <w:r>
        <w:rPr>
          <w:rFonts w:cs="Arial"/>
        </w:rPr>
        <w:t xml:space="preserve">vorrangig </w:t>
      </w:r>
      <w:r w:rsidRPr="0054665A">
        <w:rPr>
          <w:rFonts w:cs="Arial"/>
        </w:rPr>
        <w:t xml:space="preserve">intern </w:t>
      </w:r>
      <w:r>
        <w:rPr>
          <w:rFonts w:cs="Arial"/>
        </w:rPr>
        <w:t>über unsere Meldestelle geklärt werden</w:t>
      </w:r>
      <w:r w:rsidRPr="0054665A">
        <w:rPr>
          <w:rFonts w:cs="Arial"/>
        </w:rPr>
        <w:t>.</w:t>
      </w:r>
    </w:p>
    <w:p w14:paraId="39A68C4B" w14:textId="77777777" w:rsidR="005C1B39" w:rsidRDefault="005C1B39" w:rsidP="005C1B39">
      <w:pPr>
        <w:rPr>
          <w:rFonts w:cs="Arial"/>
        </w:rPr>
      </w:pPr>
    </w:p>
    <w:p w14:paraId="4560EA18" w14:textId="77777777" w:rsidR="005C1B39" w:rsidRDefault="005C1B39" w:rsidP="005C1B39">
      <w:pPr>
        <w:rPr>
          <w:rFonts w:cs="Arial"/>
        </w:rPr>
      </w:pPr>
      <w:r>
        <w:rPr>
          <w:rFonts w:cs="Arial"/>
        </w:rPr>
        <w:t>Eine kurze Beschreibung des Verfahrensablaufs bei Nutzung unserer internen Meldestelle fügen wir diesem Schreiben bei.</w:t>
      </w:r>
    </w:p>
    <w:p w14:paraId="3201742F" w14:textId="77777777" w:rsidR="005C1B39" w:rsidRDefault="005C1B39" w:rsidP="005C1B39">
      <w:pPr>
        <w:rPr>
          <w:rFonts w:cs="Arial"/>
        </w:rPr>
      </w:pPr>
    </w:p>
    <w:p w14:paraId="7CD30444" w14:textId="77777777" w:rsidR="005C1B39" w:rsidRDefault="005C1B39" w:rsidP="005C1B39">
      <w:pPr>
        <w:rPr>
          <w:rFonts w:cs="Arial"/>
        </w:rPr>
      </w:pPr>
      <w:r>
        <w:rPr>
          <w:rFonts w:cs="Arial"/>
        </w:rPr>
        <w:t>Ebenso erhalten Sie in der Anlage eine Datenschutzerklärung zum Hinweisgeberschutzgesetz mit der Bitte, diese unterzeichnet an uns zurückzugeben.</w:t>
      </w:r>
    </w:p>
    <w:p w14:paraId="465792B3" w14:textId="77777777" w:rsidR="005C1B39" w:rsidRDefault="005C1B39" w:rsidP="005C1B39">
      <w:pPr>
        <w:rPr>
          <w:rFonts w:cs="Arial"/>
        </w:rPr>
      </w:pPr>
    </w:p>
    <w:p w14:paraId="28A3A962" w14:textId="77777777" w:rsidR="005C1B39" w:rsidRPr="0054665A" w:rsidRDefault="005C1B39" w:rsidP="005C1B39">
      <w:pPr>
        <w:rPr>
          <w:rFonts w:cs="Arial"/>
        </w:rPr>
      </w:pPr>
      <w:r>
        <w:rPr>
          <w:rFonts w:cs="Arial"/>
        </w:rPr>
        <w:t>Mit freundlichen Grüßen</w:t>
      </w:r>
    </w:p>
    <w:p w14:paraId="29A5CB9A" w14:textId="77777777" w:rsidR="005C1B39" w:rsidRDefault="005C1B39" w:rsidP="005C1B39">
      <w:pPr>
        <w:rPr>
          <w:rFonts w:cs="Arial"/>
        </w:rPr>
      </w:pPr>
    </w:p>
    <w:p w14:paraId="588092DC" w14:textId="77777777" w:rsidR="005C1B39" w:rsidRDefault="005C1B39" w:rsidP="005C1B39">
      <w:pPr>
        <w:rPr>
          <w:rFonts w:cs="Arial"/>
        </w:rPr>
      </w:pPr>
    </w:p>
    <w:p w14:paraId="578ED970" w14:textId="77777777" w:rsidR="005C1B39" w:rsidRPr="0054665A" w:rsidRDefault="005C1B39" w:rsidP="005C1B39">
      <w:pPr>
        <w:rPr>
          <w:rFonts w:cs="Arial"/>
        </w:rPr>
      </w:pPr>
    </w:p>
    <w:p w14:paraId="1E387D86" w14:textId="77777777" w:rsidR="005C1B39" w:rsidRPr="00010258" w:rsidRDefault="005C1B39" w:rsidP="005C1B39">
      <w:pPr>
        <w:spacing w:line="240" w:lineRule="auto"/>
        <w:jc w:val="both"/>
      </w:pPr>
      <w:r w:rsidRPr="00010258">
        <w:t>____</w:t>
      </w:r>
      <w:r>
        <w:t>_________________________</w:t>
      </w:r>
      <w:r>
        <w:tab/>
      </w:r>
      <w:r>
        <w:tab/>
      </w:r>
      <w:r w:rsidRPr="00010258">
        <w:tab/>
      </w:r>
      <w:r>
        <w:tab/>
      </w:r>
      <w:r w:rsidRPr="00010258">
        <w:t>______________________________</w:t>
      </w:r>
    </w:p>
    <w:p w14:paraId="78343D5E" w14:textId="484CF988" w:rsidR="005C1B39" w:rsidRPr="00BF1E7D" w:rsidRDefault="005C1B39" w:rsidP="005C1B39">
      <w:pPr>
        <w:spacing w:line="240" w:lineRule="auto"/>
        <w:jc w:val="both"/>
      </w:pPr>
      <w:r w:rsidRPr="00BF1E7D">
        <w:t>Ort – Datum</w:t>
      </w:r>
      <w:r w:rsidRPr="00BF1E7D">
        <w:tab/>
      </w:r>
      <w:r w:rsidRPr="00BF1E7D">
        <w:tab/>
      </w:r>
      <w:r w:rsidRPr="00BF1E7D">
        <w:tab/>
      </w:r>
      <w:r w:rsidRPr="00BF1E7D">
        <w:tab/>
      </w:r>
      <w:r w:rsidRPr="00BF1E7D">
        <w:tab/>
      </w:r>
      <w:r w:rsidRPr="00BF1E7D">
        <w:tab/>
      </w:r>
      <w:r>
        <w:tab/>
      </w:r>
      <w:r>
        <w:tab/>
        <w:t>Unterschrift Arbeitgeber</w:t>
      </w:r>
      <w:r w:rsidR="00840099">
        <w:t>*</w:t>
      </w:r>
    </w:p>
    <w:p w14:paraId="07232820" w14:textId="77777777" w:rsidR="005C1B39" w:rsidRDefault="005C1B39" w:rsidP="005C1B39">
      <w:pPr>
        <w:rPr>
          <w:rFonts w:cs="Arial"/>
        </w:rPr>
      </w:pPr>
    </w:p>
    <w:p w14:paraId="6AC71988" w14:textId="77777777" w:rsidR="005C1B39" w:rsidRDefault="005C1B39" w:rsidP="005C1B39">
      <w:pPr>
        <w:rPr>
          <w:rFonts w:cs="Arial"/>
        </w:rPr>
      </w:pPr>
    </w:p>
    <w:p w14:paraId="732B624D" w14:textId="77777777" w:rsidR="005C1B39" w:rsidRDefault="005C1B39" w:rsidP="005C1B39">
      <w:pPr>
        <w:tabs>
          <w:tab w:val="left" w:pos="851"/>
        </w:tabs>
        <w:rPr>
          <w:rFonts w:cs="Arial"/>
        </w:rPr>
      </w:pPr>
      <w:r>
        <w:rPr>
          <w:rFonts w:cs="Arial"/>
        </w:rPr>
        <w:t>Anlage:</w:t>
      </w:r>
      <w:r>
        <w:rPr>
          <w:rFonts w:cs="Arial"/>
        </w:rPr>
        <w:tab/>
        <w:t>Verfahrensbeschreibung interne Meldestelle</w:t>
      </w:r>
    </w:p>
    <w:p w14:paraId="1B1232CC" w14:textId="4CC3FB3A" w:rsidR="00216EF8" w:rsidRDefault="005C1B39" w:rsidP="005C1B39">
      <w:pPr>
        <w:rPr>
          <w:rFonts w:cs="Arial"/>
        </w:rPr>
      </w:pPr>
      <w:r>
        <w:rPr>
          <w:rFonts w:cs="Arial"/>
        </w:rPr>
        <w:tab/>
        <w:t>Datenschutzerklärung zum HinSchG</w:t>
      </w:r>
      <w:r>
        <w:rPr>
          <w:rFonts w:cs="Arial"/>
        </w:rPr>
        <w:tab/>
      </w:r>
    </w:p>
    <w:p w14:paraId="427D2616" w14:textId="77777777" w:rsidR="00840099" w:rsidRDefault="00840099" w:rsidP="005C1B39">
      <w:pPr>
        <w:rPr>
          <w:rFonts w:cs="Arial"/>
        </w:rPr>
      </w:pPr>
    </w:p>
    <w:p w14:paraId="4A0C9636" w14:textId="77777777" w:rsidR="00840099" w:rsidRDefault="00840099" w:rsidP="005C1B39">
      <w:pPr>
        <w:rPr>
          <w:rFonts w:cs="Arial"/>
        </w:rPr>
      </w:pPr>
    </w:p>
    <w:p w14:paraId="68F6EC74" w14:textId="1E878011" w:rsidR="00840099" w:rsidRDefault="008B1A1B" w:rsidP="005C1B39">
      <w:r>
        <w:rPr>
          <w:rFonts w:cs="Arial"/>
          <w:i/>
          <w:sz w:val="16"/>
          <w:szCs w:val="16"/>
        </w:rPr>
        <w:t>*</w:t>
      </w:r>
      <w:r w:rsidR="00840099" w:rsidRPr="00010258">
        <w:rPr>
          <w:rFonts w:cs="Arial"/>
          <w:i/>
          <w:sz w:val="16"/>
          <w:szCs w:val="16"/>
        </w:rPr>
        <w:t>Die Bezeichnung der männlichen Form an dieser Stelle und im gesamten Text dient lediglich der besseren Lesbarkeit. Eine Benachteiligung oder Diskriminierung von weiblichen oder diversen Mitarbeitern ist damit in keiner Weise beabsichtigt.</w:t>
      </w:r>
    </w:p>
    <w:sectPr w:rsidR="0084009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B39"/>
    <w:rsid w:val="00216EF8"/>
    <w:rsid w:val="005C1B39"/>
    <w:rsid w:val="007D1790"/>
    <w:rsid w:val="00840099"/>
    <w:rsid w:val="008B1A1B"/>
    <w:rsid w:val="00E44D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35B76"/>
  <w15:chartTrackingRefBased/>
  <w15:docId w15:val="{F934F2FF-860D-424D-9E55-830BE599A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1B39"/>
    <w:pPr>
      <w:spacing w:after="0" w:line="280" w:lineRule="exact"/>
    </w:pPr>
    <w:rPr>
      <w:rFonts w:ascii="Arial" w:eastAsia="Arial" w:hAnsi="Arial" w:cs="Times New Roman"/>
      <w:kern w:val="0"/>
      <w:sz w:val="20"/>
      <w:szCs w:val="24"/>
      <w14:ligatures w14:val="none"/>
    </w:rPr>
  </w:style>
  <w:style w:type="paragraph" w:styleId="berschrift1">
    <w:name w:val="heading 1"/>
    <w:basedOn w:val="Standard"/>
    <w:next w:val="Standard"/>
    <w:link w:val="berschrift1Zchn"/>
    <w:uiPriority w:val="9"/>
    <w:qFormat/>
    <w:rsid w:val="005C1B39"/>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berschrift2">
    <w:name w:val="heading 2"/>
    <w:basedOn w:val="Standard"/>
    <w:next w:val="Standard"/>
    <w:link w:val="berschrift2Zchn"/>
    <w:uiPriority w:val="9"/>
    <w:semiHidden/>
    <w:unhideWhenUsed/>
    <w:qFormat/>
    <w:rsid w:val="005C1B39"/>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5C1B39"/>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5C1B39"/>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berschrift5">
    <w:name w:val="heading 5"/>
    <w:basedOn w:val="Standard"/>
    <w:next w:val="Standard"/>
    <w:link w:val="berschrift5Zchn"/>
    <w:uiPriority w:val="9"/>
    <w:semiHidden/>
    <w:unhideWhenUsed/>
    <w:qFormat/>
    <w:rsid w:val="005C1B39"/>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berschrift6">
    <w:name w:val="heading 6"/>
    <w:basedOn w:val="Standard"/>
    <w:next w:val="Standard"/>
    <w:link w:val="berschrift6Zchn"/>
    <w:uiPriority w:val="9"/>
    <w:semiHidden/>
    <w:unhideWhenUsed/>
    <w:qFormat/>
    <w:rsid w:val="005C1B3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berschrift7">
    <w:name w:val="heading 7"/>
    <w:basedOn w:val="Standard"/>
    <w:next w:val="Standard"/>
    <w:link w:val="berschrift7Zchn"/>
    <w:uiPriority w:val="9"/>
    <w:semiHidden/>
    <w:unhideWhenUsed/>
    <w:qFormat/>
    <w:rsid w:val="005C1B3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berschrift8">
    <w:name w:val="heading 8"/>
    <w:basedOn w:val="Standard"/>
    <w:next w:val="Standard"/>
    <w:link w:val="berschrift8Zchn"/>
    <w:uiPriority w:val="9"/>
    <w:semiHidden/>
    <w:unhideWhenUsed/>
    <w:qFormat/>
    <w:rsid w:val="005C1B39"/>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berschrift9">
    <w:name w:val="heading 9"/>
    <w:basedOn w:val="Standard"/>
    <w:next w:val="Standard"/>
    <w:link w:val="berschrift9Zchn"/>
    <w:uiPriority w:val="9"/>
    <w:semiHidden/>
    <w:unhideWhenUsed/>
    <w:qFormat/>
    <w:rsid w:val="005C1B39"/>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C1B39"/>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5C1B39"/>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5C1B39"/>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5C1B39"/>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5C1B39"/>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5C1B3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C1B3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C1B3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C1B39"/>
    <w:rPr>
      <w:rFonts w:eastAsiaTheme="majorEastAsia" w:cstheme="majorBidi"/>
      <w:color w:val="272727" w:themeColor="text1" w:themeTint="D8"/>
    </w:rPr>
  </w:style>
  <w:style w:type="paragraph" w:styleId="Titel">
    <w:name w:val="Title"/>
    <w:basedOn w:val="Standard"/>
    <w:next w:val="Standard"/>
    <w:link w:val="TitelZchn"/>
    <w:uiPriority w:val="10"/>
    <w:qFormat/>
    <w:rsid w:val="005C1B3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5C1B3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C1B3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5C1B3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C1B39"/>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ZitatZchn">
    <w:name w:val="Zitat Zchn"/>
    <w:basedOn w:val="Absatz-Standardschriftart"/>
    <w:link w:val="Zitat"/>
    <w:uiPriority w:val="29"/>
    <w:rsid w:val="005C1B39"/>
    <w:rPr>
      <w:i/>
      <w:iCs/>
      <w:color w:val="404040" w:themeColor="text1" w:themeTint="BF"/>
    </w:rPr>
  </w:style>
  <w:style w:type="paragraph" w:styleId="Listenabsatz">
    <w:name w:val="List Paragraph"/>
    <w:basedOn w:val="Standard"/>
    <w:uiPriority w:val="34"/>
    <w:qFormat/>
    <w:rsid w:val="005C1B39"/>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iveHervorhebung">
    <w:name w:val="Intense Emphasis"/>
    <w:basedOn w:val="Absatz-Standardschriftart"/>
    <w:uiPriority w:val="21"/>
    <w:qFormat/>
    <w:rsid w:val="005C1B39"/>
    <w:rPr>
      <w:i/>
      <w:iCs/>
      <w:color w:val="2E74B5" w:themeColor="accent1" w:themeShade="BF"/>
    </w:rPr>
  </w:style>
  <w:style w:type="paragraph" w:styleId="IntensivesZitat">
    <w:name w:val="Intense Quote"/>
    <w:basedOn w:val="Standard"/>
    <w:next w:val="Standard"/>
    <w:link w:val="IntensivesZitatZchn"/>
    <w:uiPriority w:val="30"/>
    <w:qFormat/>
    <w:rsid w:val="005C1B39"/>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14:ligatures w14:val="standardContextual"/>
    </w:rPr>
  </w:style>
  <w:style w:type="character" w:customStyle="1" w:styleId="IntensivesZitatZchn">
    <w:name w:val="Intensives Zitat Zchn"/>
    <w:basedOn w:val="Absatz-Standardschriftart"/>
    <w:link w:val="IntensivesZitat"/>
    <w:uiPriority w:val="30"/>
    <w:rsid w:val="005C1B39"/>
    <w:rPr>
      <w:i/>
      <w:iCs/>
      <w:color w:val="2E74B5" w:themeColor="accent1" w:themeShade="BF"/>
    </w:rPr>
  </w:style>
  <w:style w:type="character" w:styleId="IntensiverVerweis">
    <w:name w:val="Intense Reference"/>
    <w:basedOn w:val="Absatz-Standardschriftart"/>
    <w:uiPriority w:val="32"/>
    <w:qFormat/>
    <w:rsid w:val="005C1B39"/>
    <w:rPr>
      <w:b/>
      <w:bCs/>
      <w:smallCaps/>
      <w:color w:val="2E74B5" w:themeColor="accent1" w:themeShade="BF"/>
      <w:spacing w:val="5"/>
    </w:rPr>
  </w:style>
  <w:style w:type="character" w:styleId="Hyperlink">
    <w:name w:val="Hyperlink"/>
    <w:basedOn w:val="Absatz-Standardschriftart"/>
    <w:uiPriority w:val="99"/>
    <w:rsid w:val="005C1B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undesjustizamt.de/DE/MeldestelledesBundes/MeldestelledesBundes_node.htm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1781</Characters>
  <Application>Microsoft Office Word</Application>
  <DocSecurity>0</DocSecurity>
  <Lines>14</Lines>
  <Paragraphs>4</Paragraphs>
  <ScaleCrop>false</ScaleCrop>
  <Company>Handelsverband Bayern e. V.</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Chondros Claudia, Handelsverband Bayern</dc:creator>
  <cp:keywords/>
  <dc:description/>
  <cp:lastModifiedBy>Chondros Claudia, Handelsverband Bayern</cp:lastModifiedBy>
  <cp:revision>3</cp:revision>
  <dcterms:created xsi:type="dcterms:W3CDTF">2026-09-29T12:46:00Z</dcterms:created>
  <dcterms:modified xsi:type="dcterms:W3CDTF">2026-09-29T12:56:00Z</dcterms:modified>
</cp:coreProperties>
</file>