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E110" w14:textId="77777777" w:rsidR="00097DB2" w:rsidRPr="006F3C45" w:rsidRDefault="00750058" w:rsidP="00A75295">
      <w:pPr>
        <w:spacing w:before="240" w:after="0" w:line="300" w:lineRule="atLeast"/>
        <w:rPr>
          <w:sz w:val="20"/>
          <w:szCs w:val="20"/>
        </w:rPr>
      </w:pPr>
      <w:bookmarkStart w:id="0" w:name="_GoBack"/>
      <w:bookmarkEnd w:id="0"/>
      <w:r w:rsidRPr="006F3C45">
        <w:rPr>
          <w:sz w:val="20"/>
          <w:szCs w:val="20"/>
        </w:rPr>
        <w:t>Name des Betriebs</w:t>
      </w:r>
    </w:p>
    <w:p w14:paraId="2EC20D23" w14:textId="77777777" w:rsidR="00750058" w:rsidRPr="006F3C45" w:rsidRDefault="00750058" w:rsidP="008C0103">
      <w:pPr>
        <w:spacing w:after="0" w:line="300" w:lineRule="atLeast"/>
        <w:rPr>
          <w:sz w:val="20"/>
          <w:szCs w:val="20"/>
        </w:rPr>
      </w:pPr>
      <w:r w:rsidRPr="006F3C45">
        <w:rPr>
          <w:sz w:val="20"/>
          <w:szCs w:val="20"/>
        </w:rPr>
        <w:t>Anschrift des Betriebs</w:t>
      </w:r>
    </w:p>
    <w:p w14:paraId="657EC7E3" w14:textId="77777777" w:rsidR="00750058" w:rsidRPr="006F3C45" w:rsidRDefault="00750058" w:rsidP="008C0103">
      <w:pPr>
        <w:spacing w:after="0" w:line="300" w:lineRule="atLeast"/>
        <w:rPr>
          <w:sz w:val="20"/>
          <w:szCs w:val="20"/>
        </w:rPr>
      </w:pPr>
      <w:r w:rsidRPr="006F3C45">
        <w:rPr>
          <w:sz w:val="20"/>
          <w:szCs w:val="20"/>
        </w:rPr>
        <w:t>Kontaktdaten des Betriebs (</w:t>
      </w:r>
      <w:r w:rsidR="00C25E9D" w:rsidRPr="006F3C45">
        <w:rPr>
          <w:sz w:val="20"/>
          <w:szCs w:val="20"/>
        </w:rPr>
        <w:t xml:space="preserve">Ansprechpartner, </w:t>
      </w:r>
      <w:r w:rsidRPr="006F3C45">
        <w:rPr>
          <w:sz w:val="20"/>
          <w:szCs w:val="20"/>
        </w:rPr>
        <w:t>Telefon, Mailadresse)</w:t>
      </w:r>
    </w:p>
    <w:p w14:paraId="4BC736F1" w14:textId="77777777" w:rsidR="00750058" w:rsidRPr="006F3C45" w:rsidRDefault="00750058" w:rsidP="00A75295">
      <w:pPr>
        <w:spacing w:after="240" w:line="300" w:lineRule="atLeast"/>
        <w:rPr>
          <w:sz w:val="20"/>
          <w:szCs w:val="20"/>
        </w:rPr>
      </w:pPr>
      <w:r w:rsidRPr="006F3C45">
        <w:rPr>
          <w:sz w:val="20"/>
          <w:szCs w:val="20"/>
        </w:rPr>
        <w:t>Betriebsnummer des Betriebs</w:t>
      </w:r>
    </w:p>
    <w:p w14:paraId="021EECEC" w14:textId="050062E5" w:rsidR="00750058" w:rsidRPr="006F3C45" w:rsidRDefault="00750058" w:rsidP="00A75295">
      <w:pPr>
        <w:spacing w:after="480" w:line="300" w:lineRule="atLeast"/>
        <w:rPr>
          <w:sz w:val="20"/>
          <w:szCs w:val="20"/>
        </w:rPr>
      </w:pPr>
      <w:r w:rsidRPr="006F3C45">
        <w:rPr>
          <w:sz w:val="20"/>
          <w:szCs w:val="20"/>
        </w:rPr>
        <w:t>Anschrift der Krankenkasse / Einzugsstelle</w:t>
      </w:r>
    </w:p>
    <w:p w14:paraId="15EE6CDD" w14:textId="77777777" w:rsidR="00750058" w:rsidRPr="006F3C45" w:rsidRDefault="00750058" w:rsidP="00A75295">
      <w:pPr>
        <w:spacing w:after="240" w:line="300" w:lineRule="atLeast"/>
        <w:rPr>
          <w:b/>
          <w:sz w:val="20"/>
          <w:szCs w:val="20"/>
        </w:rPr>
      </w:pPr>
      <w:r w:rsidRPr="006F3C45">
        <w:rPr>
          <w:b/>
          <w:sz w:val="20"/>
          <w:szCs w:val="20"/>
        </w:rPr>
        <w:t>Antrag auf Stundung der Gesamtsozialversicherungsbeiträge</w:t>
      </w:r>
    </w:p>
    <w:p w14:paraId="1C6D04DD" w14:textId="77777777" w:rsidR="00750058" w:rsidRPr="006F3C45" w:rsidRDefault="00750058" w:rsidP="00A75295">
      <w:pPr>
        <w:spacing w:after="240" w:line="300" w:lineRule="atLeast"/>
        <w:rPr>
          <w:sz w:val="20"/>
          <w:szCs w:val="20"/>
        </w:rPr>
      </w:pPr>
      <w:r w:rsidRPr="006F3C45">
        <w:rPr>
          <w:sz w:val="20"/>
          <w:szCs w:val="20"/>
        </w:rPr>
        <w:t>Sehr geehrte Damen und Herren,</w:t>
      </w:r>
    </w:p>
    <w:p w14:paraId="0236B227" w14:textId="742693E6" w:rsidR="00A14CC6" w:rsidRPr="006F3C45" w:rsidRDefault="00A14CC6" w:rsidP="00A75295">
      <w:pPr>
        <w:spacing w:after="240" w:line="300" w:lineRule="atLeast"/>
        <w:rPr>
          <w:sz w:val="20"/>
          <w:szCs w:val="20"/>
        </w:rPr>
      </w:pPr>
      <w:r w:rsidRPr="006F3C45">
        <w:rPr>
          <w:sz w:val="20"/>
          <w:szCs w:val="20"/>
        </w:rPr>
        <w:t>vor dem Hintergrund der aktuellen Pandemie-Situation in Deutschland ist unser Unternehmen angesichts deutlicher Umsatz- und Gewinneinbrüche in erhebliche Liquiditätsschwierigkeiten geraten. In der Folge sind wir aktuell nicht in der Lage, unseren Beitragszahlungsverpflichtungen nachzukommen.</w:t>
      </w:r>
      <w:r w:rsidR="00B44F37">
        <w:rPr>
          <w:sz w:val="20"/>
          <w:szCs w:val="20"/>
        </w:rPr>
        <w:t xml:space="preserve"> Insofern stellt die Beitragszahlung gegenwärtig eine erhebliche Härte für unser Unternehmen dar.</w:t>
      </w:r>
    </w:p>
    <w:p w14:paraId="0F60C087" w14:textId="5B0BE23A" w:rsidR="00C25E9D" w:rsidRDefault="00750058" w:rsidP="00A75295">
      <w:pPr>
        <w:pStyle w:val="Listenabsatz"/>
        <w:numPr>
          <w:ilvl w:val="0"/>
          <w:numId w:val="3"/>
        </w:numPr>
        <w:spacing w:after="240" w:line="300" w:lineRule="atLeast"/>
        <w:ind w:left="714" w:hanging="357"/>
        <w:rPr>
          <w:sz w:val="20"/>
          <w:szCs w:val="20"/>
        </w:rPr>
      </w:pPr>
      <w:r w:rsidRPr="00692900">
        <w:rPr>
          <w:sz w:val="20"/>
          <w:szCs w:val="20"/>
        </w:rPr>
        <w:t xml:space="preserve">Wir beantragen daher, die Gesamtsozialversicherungsbeiträge für </w:t>
      </w:r>
      <w:r w:rsidR="00891587" w:rsidRPr="00692900">
        <w:rPr>
          <w:sz w:val="20"/>
          <w:szCs w:val="20"/>
        </w:rPr>
        <w:t xml:space="preserve">den </w:t>
      </w:r>
      <w:r w:rsidR="00FA2615">
        <w:rPr>
          <w:sz w:val="20"/>
          <w:szCs w:val="20"/>
        </w:rPr>
        <w:t>Beitragsm</w:t>
      </w:r>
      <w:r w:rsidR="00891587" w:rsidRPr="00692900">
        <w:rPr>
          <w:sz w:val="20"/>
          <w:szCs w:val="20"/>
        </w:rPr>
        <w:t>onat</w:t>
      </w:r>
      <w:r w:rsidR="00FA75D5" w:rsidRPr="00692900">
        <w:rPr>
          <w:sz w:val="20"/>
          <w:szCs w:val="20"/>
        </w:rPr>
        <w:t xml:space="preserve"> </w:t>
      </w:r>
      <w:r w:rsidR="00A14CC6">
        <w:rPr>
          <w:sz w:val="20"/>
          <w:szCs w:val="20"/>
        </w:rPr>
        <w:t>Februar 2022 zu</w:t>
      </w:r>
      <w:r w:rsidR="00FA75D5" w:rsidRPr="00692900">
        <w:rPr>
          <w:sz w:val="20"/>
          <w:szCs w:val="20"/>
        </w:rPr>
        <w:t xml:space="preserve"> stunden.</w:t>
      </w:r>
    </w:p>
    <w:p w14:paraId="1B3029D6" w14:textId="568F4B6D" w:rsidR="00541D94" w:rsidRPr="0099377E" w:rsidRDefault="00137E45" w:rsidP="00692900">
      <w:pPr>
        <w:pStyle w:val="Listenabsatz"/>
        <w:numPr>
          <w:ilvl w:val="0"/>
          <w:numId w:val="3"/>
        </w:numPr>
        <w:spacing w:after="0" w:line="300" w:lineRule="atLeast"/>
        <w:rPr>
          <w:sz w:val="20"/>
          <w:szCs w:val="20"/>
        </w:rPr>
      </w:pPr>
      <w:r w:rsidRPr="0099377E">
        <w:rPr>
          <w:sz w:val="20"/>
          <w:szCs w:val="20"/>
        </w:rPr>
        <w:t xml:space="preserve">Soweit </w:t>
      </w:r>
      <w:r w:rsidR="00541D94" w:rsidRPr="0099377E">
        <w:rPr>
          <w:sz w:val="20"/>
          <w:szCs w:val="20"/>
        </w:rPr>
        <w:t xml:space="preserve">aufgrund von </w:t>
      </w:r>
      <w:r w:rsidR="00C47AB4" w:rsidRPr="0099377E">
        <w:rPr>
          <w:sz w:val="20"/>
          <w:szCs w:val="20"/>
        </w:rPr>
        <w:t xml:space="preserve">bereits in der Vergangenheit </w:t>
      </w:r>
      <w:r w:rsidR="00541D94" w:rsidRPr="0099377E">
        <w:rPr>
          <w:sz w:val="20"/>
          <w:szCs w:val="20"/>
        </w:rPr>
        <w:t xml:space="preserve">eingeräumten Beitragsstundungen </w:t>
      </w:r>
      <w:r w:rsidR="00C47AB4" w:rsidRPr="0099377E">
        <w:rPr>
          <w:sz w:val="20"/>
          <w:szCs w:val="20"/>
        </w:rPr>
        <w:t xml:space="preserve">gestundete Beiträge ratierlich zurückzuzahlen </w:t>
      </w:r>
      <w:r w:rsidR="000503BC" w:rsidRPr="0099377E">
        <w:rPr>
          <w:sz w:val="20"/>
          <w:szCs w:val="20"/>
        </w:rPr>
        <w:t>sind</w:t>
      </w:r>
      <w:r w:rsidR="00C47AB4" w:rsidRPr="0099377E">
        <w:rPr>
          <w:sz w:val="20"/>
          <w:szCs w:val="20"/>
        </w:rPr>
        <w:t>, bitten wir</w:t>
      </w:r>
      <w:r w:rsidR="00485A32" w:rsidRPr="0099377E">
        <w:rPr>
          <w:sz w:val="20"/>
          <w:szCs w:val="20"/>
        </w:rPr>
        <w:t>,</w:t>
      </w:r>
      <w:r w:rsidR="00C47AB4" w:rsidRPr="0099377E">
        <w:rPr>
          <w:sz w:val="20"/>
          <w:szCs w:val="20"/>
        </w:rPr>
        <w:t xml:space="preserve"> die Raten- und Tilgungsvereinbarung </w:t>
      </w:r>
      <w:r w:rsidR="000503BC" w:rsidRPr="0099377E">
        <w:rPr>
          <w:sz w:val="20"/>
          <w:szCs w:val="20"/>
        </w:rPr>
        <w:t xml:space="preserve">anzupassen und </w:t>
      </w:r>
      <w:r w:rsidR="00C47AB4" w:rsidRPr="0099377E">
        <w:rPr>
          <w:sz w:val="20"/>
          <w:szCs w:val="20"/>
        </w:rPr>
        <w:t xml:space="preserve">für </w:t>
      </w:r>
      <w:r w:rsidR="000503BC" w:rsidRPr="0099377E">
        <w:rPr>
          <w:sz w:val="20"/>
          <w:szCs w:val="20"/>
        </w:rPr>
        <w:t xml:space="preserve">diesen </w:t>
      </w:r>
      <w:r w:rsidR="00FA2615">
        <w:rPr>
          <w:sz w:val="20"/>
          <w:szCs w:val="20"/>
        </w:rPr>
        <w:t>M</w:t>
      </w:r>
      <w:r w:rsidR="000503BC" w:rsidRPr="0099377E">
        <w:rPr>
          <w:sz w:val="20"/>
          <w:szCs w:val="20"/>
        </w:rPr>
        <w:t>onat</w:t>
      </w:r>
      <w:r w:rsidR="00E161D6" w:rsidRPr="00541472">
        <w:rPr>
          <w:sz w:val="20"/>
          <w:szCs w:val="20"/>
        </w:rPr>
        <w:t xml:space="preserve"> die Rate</w:t>
      </w:r>
      <w:r w:rsidR="007962AF">
        <w:rPr>
          <w:sz w:val="20"/>
          <w:szCs w:val="20"/>
        </w:rPr>
        <w:t>(n)</w:t>
      </w:r>
      <w:r w:rsidR="00E161D6" w:rsidRPr="00541472">
        <w:rPr>
          <w:sz w:val="20"/>
          <w:szCs w:val="20"/>
        </w:rPr>
        <w:t xml:space="preserve"> auszusetzen oder </w:t>
      </w:r>
      <w:r w:rsidR="00E21B92" w:rsidRPr="00541472">
        <w:rPr>
          <w:sz w:val="20"/>
          <w:szCs w:val="20"/>
        </w:rPr>
        <w:t xml:space="preserve">zumindest </w:t>
      </w:r>
      <w:r w:rsidR="00E161D6" w:rsidRPr="00541472">
        <w:rPr>
          <w:sz w:val="20"/>
          <w:szCs w:val="20"/>
        </w:rPr>
        <w:t>zu ermäßigen.</w:t>
      </w:r>
    </w:p>
    <w:p w14:paraId="1D0AFF43" w14:textId="6469192C" w:rsidR="00541D94" w:rsidRDefault="00541D94" w:rsidP="00A75295">
      <w:pPr>
        <w:spacing w:before="120" w:after="240" w:line="300" w:lineRule="atLeast"/>
        <w:rPr>
          <w:sz w:val="20"/>
          <w:szCs w:val="20"/>
        </w:rPr>
      </w:pPr>
      <w:r>
        <w:rPr>
          <w:sz w:val="20"/>
          <w:szCs w:val="20"/>
        </w:rPr>
        <w:t xml:space="preserve">Die gestundeten Beiträge werden wir </w:t>
      </w:r>
      <w:r w:rsidR="00EE5282">
        <w:rPr>
          <w:sz w:val="20"/>
          <w:szCs w:val="20"/>
        </w:rPr>
        <w:t xml:space="preserve">spätestens </w:t>
      </w:r>
      <w:r>
        <w:rPr>
          <w:sz w:val="20"/>
          <w:szCs w:val="20"/>
        </w:rPr>
        <w:t xml:space="preserve">zusammen mit den Beiträgen für den </w:t>
      </w:r>
      <w:r w:rsidR="00A14CC6">
        <w:rPr>
          <w:sz w:val="20"/>
          <w:szCs w:val="20"/>
        </w:rPr>
        <w:t>Mai 2022</w:t>
      </w:r>
      <w:r>
        <w:rPr>
          <w:sz w:val="20"/>
          <w:szCs w:val="20"/>
        </w:rPr>
        <w:t xml:space="preserve"> nachentrichten</w:t>
      </w:r>
      <w:r w:rsidR="00D643F9">
        <w:rPr>
          <w:sz w:val="20"/>
          <w:szCs w:val="20"/>
        </w:rPr>
        <w:t xml:space="preserve">, die am </w:t>
      </w:r>
      <w:r w:rsidR="008F25A3">
        <w:rPr>
          <w:sz w:val="20"/>
          <w:szCs w:val="20"/>
        </w:rPr>
        <w:t>2</w:t>
      </w:r>
      <w:r w:rsidR="005A3CC5">
        <w:rPr>
          <w:sz w:val="20"/>
          <w:szCs w:val="20"/>
        </w:rPr>
        <w:t>7</w:t>
      </w:r>
      <w:r w:rsidR="00A14CC6">
        <w:rPr>
          <w:sz w:val="20"/>
          <w:szCs w:val="20"/>
        </w:rPr>
        <w:t>. Mai 2022</w:t>
      </w:r>
      <w:r w:rsidR="00D643F9">
        <w:rPr>
          <w:sz w:val="20"/>
          <w:szCs w:val="20"/>
        </w:rPr>
        <w:t xml:space="preserve"> fällig werden.</w:t>
      </w:r>
    </w:p>
    <w:p w14:paraId="7DF37F0D" w14:textId="772DA8F6" w:rsidR="00DE263C" w:rsidRDefault="008C0103" w:rsidP="00A75295">
      <w:pPr>
        <w:spacing w:after="240" w:line="300" w:lineRule="atLeast"/>
        <w:rPr>
          <w:sz w:val="20"/>
          <w:szCs w:val="20"/>
        </w:rPr>
      </w:pPr>
      <w:r w:rsidRPr="006F3C45">
        <w:rPr>
          <w:sz w:val="20"/>
          <w:szCs w:val="20"/>
        </w:rPr>
        <w:t xml:space="preserve">Die seitens des Bundes </w:t>
      </w:r>
      <w:r w:rsidR="00DE263C">
        <w:rPr>
          <w:sz w:val="20"/>
          <w:szCs w:val="20"/>
        </w:rPr>
        <w:t>und der einzelnen L</w:t>
      </w:r>
      <w:r w:rsidR="006E5E44" w:rsidRPr="006F3C45">
        <w:rPr>
          <w:sz w:val="20"/>
          <w:szCs w:val="20"/>
        </w:rPr>
        <w:t xml:space="preserve">änder </w:t>
      </w:r>
      <w:r w:rsidRPr="006F3C45">
        <w:rPr>
          <w:sz w:val="20"/>
          <w:szCs w:val="20"/>
        </w:rPr>
        <w:t xml:space="preserve">zur Verfügung gestellten Unterstützungs- und Hilfsmaßnahmen in Form </w:t>
      </w:r>
      <w:r w:rsidR="00541D94">
        <w:rPr>
          <w:sz w:val="20"/>
          <w:szCs w:val="20"/>
        </w:rPr>
        <w:t xml:space="preserve">der vereinbarten Wirtschaftshilfen für die </w:t>
      </w:r>
      <w:r w:rsidR="00A14CC6">
        <w:rPr>
          <w:sz w:val="20"/>
          <w:szCs w:val="20"/>
        </w:rPr>
        <w:t>von der Pandemie</w:t>
      </w:r>
      <w:r w:rsidR="00F46077">
        <w:rPr>
          <w:sz w:val="20"/>
          <w:szCs w:val="20"/>
        </w:rPr>
        <w:t xml:space="preserve"> </w:t>
      </w:r>
      <w:r w:rsidR="00541D94">
        <w:rPr>
          <w:sz w:val="20"/>
          <w:szCs w:val="20"/>
        </w:rPr>
        <w:t>betroffenen Betriebe</w:t>
      </w:r>
      <w:r w:rsidR="004547C1">
        <w:rPr>
          <w:sz w:val="20"/>
          <w:szCs w:val="20"/>
        </w:rPr>
        <w:t>,</w:t>
      </w:r>
      <w:r w:rsidR="00541D94">
        <w:rPr>
          <w:sz w:val="20"/>
          <w:szCs w:val="20"/>
        </w:rPr>
        <w:t xml:space="preserve"> Unternehmen</w:t>
      </w:r>
      <w:r w:rsidR="004547C1">
        <w:rPr>
          <w:sz w:val="20"/>
          <w:szCs w:val="20"/>
        </w:rPr>
        <w:t xml:space="preserve"> und Einrichtungen</w:t>
      </w:r>
      <w:r w:rsidR="00541D94">
        <w:rPr>
          <w:sz w:val="20"/>
          <w:szCs w:val="20"/>
        </w:rPr>
        <w:t xml:space="preserve"> haben wir bereits beantragt</w:t>
      </w:r>
      <w:r w:rsidR="00A027FF">
        <w:rPr>
          <w:sz w:val="20"/>
          <w:szCs w:val="20"/>
        </w:rPr>
        <w:t xml:space="preserve"> bzw. </w:t>
      </w:r>
      <w:r w:rsidR="00A027FF">
        <w:rPr>
          <w:sz w:val="20"/>
          <w:szCs w:val="20"/>
        </w:rPr>
        <w:lastRenderedPageBreak/>
        <w:t>werden wir zeitnah beantragen</w:t>
      </w:r>
      <w:r w:rsidR="00541D94">
        <w:rPr>
          <w:sz w:val="20"/>
          <w:szCs w:val="20"/>
        </w:rPr>
        <w:t xml:space="preserve">; </w:t>
      </w:r>
      <w:r w:rsidR="00A14CC6">
        <w:rPr>
          <w:sz w:val="20"/>
          <w:szCs w:val="20"/>
        </w:rPr>
        <w:t>dies betrifft insbesondere die Überbrückungshilfe III Plus und IV. U</w:t>
      </w:r>
      <w:r w:rsidR="00541D94">
        <w:rPr>
          <w:sz w:val="20"/>
          <w:szCs w:val="20"/>
        </w:rPr>
        <w:t xml:space="preserve">ns ist bewusst, dass wir diese </w:t>
      </w:r>
      <w:r w:rsidR="00EE5282">
        <w:rPr>
          <w:sz w:val="20"/>
          <w:szCs w:val="20"/>
        </w:rPr>
        <w:t xml:space="preserve">zur Erfüllung unserer Beitragszahlungsverpflichtungen </w:t>
      </w:r>
      <w:r w:rsidR="001A5AF8">
        <w:rPr>
          <w:sz w:val="20"/>
          <w:szCs w:val="20"/>
        </w:rPr>
        <w:t xml:space="preserve">für </w:t>
      </w:r>
      <w:r w:rsidR="00A14CC6">
        <w:rPr>
          <w:sz w:val="20"/>
          <w:szCs w:val="20"/>
        </w:rPr>
        <w:t>Februar 2022</w:t>
      </w:r>
      <w:r w:rsidR="001A5AF8">
        <w:rPr>
          <w:sz w:val="20"/>
          <w:szCs w:val="20"/>
        </w:rPr>
        <w:t xml:space="preserve"> </w:t>
      </w:r>
      <w:r w:rsidR="00EE5282">
        <w:rPr>
          <w:sz w:val="20"/>
          <w:szCs w:val="20"/>
        </w:rPr>
        <w:t xml:space="preserve">zu verwenden </w:t>
      </w:r>
      <w:r w:rsidR="00541D94">
        <w:rPr>
          <w:sz w:val="20"/>
          <w:szCs w:val="20"/>
        </w:rPr>
        <w:t>haben.</w:t>
      </w:r>
    </w:p>
    <w:p w14:paraId="6A590829" w14:textId="699E0D80" w:rsidR="008C0103" w:rsidRDefault="008C0103" w:rsidP="00A75295">
      <w:pPr>
        <w:spacing w:after="240" w:line="300" w:lineRule="atLeast"/>
        <w:rPr>
          <w:sz w:val="20"/>
          <w:szCs w:val="20"/>
        </w:rPr>
      </w:pPr>
      <w:r w:rsidRPr="006F3C45">
        <w:rPr>
          <w:sz w:val="20"/>
          <w:szCs w:val="20"/>
        </w:rPr>
        <w:t xml:space="preserve">Sofern in unserem Unternehmen Kurzarbeit </w:t>
      </w:r>
      <w:r w:rsidR="00766128">
        <w:rPr>
          <w:sz w:val="20"/>
          <w:szCs w:val="20"/>
        </w:rPr>
        <w:t>beantragt wurde</w:t>
      </w:r>
      <w:r w:rsidRPr="006F3C45">
        <w:rPr>
          <w:sz w:val="20"/>
          <w:szCs w:val="20"/>
        </w:rPr>
        <w:t xml:space="preserve">, versichern wir, dass wir die auf das Kurzarbeitergeld entfallenden Beiträge zur Sozialversicherung unmittelbar nach Erstattung durch die Bundesagentur für Arbeit an Sie weiterleiten werden; uns ist bewusst, dass </w:t>
      </w:r>
      <w:r w:rsidR="009632E7">
        <w:rPr>
          <w:sz w:val="20"/>
          <w:szCs w:val="20"/>
        </w:rPr>
        <w:t>mit dem</w:t>
      </w:r>
      <w:r w:rsidR="006968DF">
        <w:rPr>
          <w:sz w:val="20"/>
          <w:szCs w:val="20"/>
        </w:rPr>
        <w:t xml:space="preserve"> Erhalt de</w:t>
      </w:r>
      <w:r w:rsidR="00927569">
        <w:rPr>
          <w:sz w:val="20"/>
          <w:szCs w:val="20"/>
        </w:rPr>
        <w:t xml:space="preserve">r Erstattungsbeträge </w:t>
      </w:r>
      <w:r w:rsidR="00B44972">
        <w:rPr>
          <w:sz w:val="20"/>
          <w:szCs w:val="20"/>
        </w:rPr>
        <w:t xml:space="preserve">die </w:t>
      </w:r>
      <w:r w:rsidRPr="006F3C45">
        <w:rPr>
          <w:sz w:val="20"/>
          <w:szCs w:val="20"/>
        </w:rPr>
        <w:t xml:space="preserve">Stundung der </w:t>
      </w:r>
      <w:r w:rsidR="00394067">
        <w:rPr>
          <w:sz w:val="20"/>
          <w:szCs w:val="20"/>
        </w:rPr>
        <w:t xml:space="preserve">auf das Kurzarbeitergeld entfallenden </w:t>
      </w:r>
      <w:r w:rsidRPr="006F3C45">
        <w:rPr>
          <w:sz w:val="20"/>
          <w:szCs w:val="20"/>
        </w:rPr>
        <w:t xml:space="preserve">Beiträge </w:t>
      </w:r>
      <w:r w:rsidR="00A14CC6">
        <w:rPr>
          <w:sz w:val="20"/>
          <w:szCs w:val="20"/>
        </w:rPr>
        <w:t xml:space="preserve">insoweit </w:t>
      </w:r>
      <w:r w:rsidR="001E643A">
        <w:rPr>
          <w:sz w:val="20"/>
          <w:szCs w:val="20"/>
        </w:rPr>
        <w:t>endet</w:t>
      </w:r>
      <w:r w:rsidR="00BD3EE9">
        <w:rPr>
          <w:sz w:val="20"/>
          <w:szCs w:val="20"/>
        </w:rPr>
        <w:t>.</w:t>
      </w:r>
    </w:p>
    <w:p w14:paraId="47B6AEB6" w14:textId="77777777" w:rsidR="00F75AD6" w:rsidRPr="006F3C45" w:rsidRDefault="008C0103" w:rsidP="008C0103">
      <w:pPr>
        <w:spacing w:after="0" w:line="300" w:lineRule="atLeast"/>
        <w:rPr>
          <w:sz w:val="20"/>
          <w:szCs w:val="20"/>
        </w:rPr>
      </w:pPr>
      <w:r w:rsidRPr="006F3C45">
        <w:rPr>
          <w:sz w:val="20"/>
          <w:szCs w:val="20"/>
        </w:rPr>
        <w:t>Mit freundlichen Grüßen</w:t>
      </w:r>
    </w:p>
    <w:sectPr w:rsidR="00F75AD6" w:rsidRPr="006F3C45" w:rsidSect="009F0A0C">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3931"/>
    <w:multiLevelType w:val="hybridMultilevel"/>
    <w:tmpl w:val="DFBCBB2C"/>
    <w:lvl w:ilvl="0" w:tplc="854AD52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DB48D6"/>
    <w:multiLevelType w:val="hybridMultilevel"/>
    <w:tmpl w:val="C50867AC"/>
    <w:lvl w:ilvl="0" w:tplc="854AD52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8D400C"/>
    <w:multiLevelType w:val="hybridMultilevel"/>
    <w:tmpl w:val="F7344C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793DD2"/>
    <w:multiLevelType w:val="hybridMultilevel"/>
    <w:tmpl w:val="187A58E4"/>
    <w:lvl w:ilvl="0" w:tplc="854AD522">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58"/>
    <w:rsid w:val="00000C1E"/>
    <w:rsid w:val="0000460B"/>
    <w:rsid w:val="000503BC"/>
    <w:rsid w:val="00097DB2"/>
    <w:rsid w:val="000A2484"/>
    <w:rsid w:val="000C09E6"/>
    <w:rsid w:val="000F7529"/>
    <w:rsid w:val="00116C60"/>
    <w:rsid w:val="0012006F"/>
    <w:rsid w:val="00137E45"/>
    <w:rsid w:val="001A5AF8"/>
    <w:rsid w:val="001E643A"/>
    <w:rsid w:val="001F79F2"/>
    <w:rsid w:val="002024F8"/>
    <w:rsid w:val="002146DD"/>
    <w:rsid w:val="00215BBF"/>
    <w:rsid w:val="00233AF0"/>
    <w:rsid w:val="00252407"/>
    <w:rsid w:val="002E3CD4"/>
    <w:rsid w:val="00394067"/>
    <w:rsid w:val="00426E20"/>
    <w:rsid w:val="0042705B"/>
    <w:rsid w:val="004547C1"/>
    <w:rsid w:val="0048546B"/>
    <w:rsid w:val="00485A32"/>
    <w:rsid w:val="0049063D"/>
    <w:rsid w:val="004947E2"/>
    <w:rsid w:val="00541472"/>
    <w:rsid w:val="00541D94"/>
    <w:rsid w:val="00575D4D"/>
    <w:rsid w:val="005768E4"/>
    <w:rsid w:val="00590A9E"/>
    <w:rsid w:val="0059602F"/>
    <w:rsid w:val="005A3CC5"/>
    <w:rsid w:val="005D7425"/>
    <w:rsid w:val="00643E9C"/>
    <w:rsid w:val="00692900"/>
    <w:rsid w:val="006968DF"/>
    <w:rsid w:val="006D11AA"/>
    <w:rsid w:val="006E325B"/>
    <w:rsid w:val="006E5E44"/>
    <w:rsid w:val="006F3C45"/>
    <w:rsid w:val="0071108E"/>
    <w:rsid w:val="00750058"/>
    <w:rsid w:val="00766128"/>
    <w:rsid w:val="007962AF"/>
    <w:rsid w:val="007E4978"/>
    <w:rsid w:val="008904EE"/>
    <w:rsid w:val="00891587"/>
    <w:rsid w:val="008C0103"/>
    <w:rsid w:val="008D2215"/>
    <w:rsid w:val="008D40A3"/>
    <w:rsid w:val="008E101D"/>
    <w:rsid w:val="008F25A3"/>
    <w:rsid w:val="008F6E84"/>
    <w:rsid w:val="00914C2F"/>
    <w:rsid w:val="00927569"/>
    <w:rsid w:val="00940791"/>
    <w:rsid w:val="00956BA6"/>
    <w:rsid w:val="00957C3C"/>
    <w:rsid w:val="009632E7"/>
    <w:rsid w:val="0099377E"/>
    <w:rsid w:val="009F0A0C"/>
    <w:rsid w:val="009F2DD4"/>
    <w:rsid w:val="00A027FF"/>
    <w:rsid w:val="00A14CC6"/>
    <w:rsid w:val="00A60841"/>
    <w:rsid w:val="00A75295"/>
    <w:rsid w:val="00AC035B"/>
    <w:rsid w:val="00AC0B74"/>
    <w:rsid w:val="00AF1071"/>
    <w:rsid w:val="00B44972"/>
    <w:rsid w:val="00B44F37"/>
    <w:rsid w:val="00B903F7"/>
    <w:rsid w:val="00BD344B"/>
    <w:rsid w:val="00BD3EE9"/>
    <w:rsid w:val="00BE6451"/>
    <w:rsid w:val="00C03CDF"/>
    <w:rsid w:val="00C066D3"/>
    <w:rsid w:val="00C25E9D"/>
    <w:rsid w:val="00C47AB4"/>
    <w:rsid w:val="00CA2066"/>
    <w:rsid w:val="00CC0D7C"/>
    <w:rsid w:val="00CC6BAD"/>
    <w:rsid w:val="00CD4383"/>
    <w:rsid w:val="00CD6731"/>
    <w:rsid w:val="00D07E4C"/>
    <w:rsid w:val="00D643F9"/>
    <w:rsid w:val="00DE263C"/>
    <w:rsid w:val="00E161D6"/>
    <w:rsid w:val="00E21B92"/>
    <w:rsid w:val="00E81116"/>
    <w:rsid w:val="00EC2CE9"/>
    <w:rsid w:val="00EC3755"/>
    <w:rsid w:val="00EE5282"/>
    <w:rsid w:val="00F46077"/>
    <w:rsid w:val="00F75AD6"/>
    <w:rsid w:val="00F83167"/>
    <w:rsid w:val="00FA2615"/>
    <w:rsid w:val="00FA75D5"/>
    <w:rsid w:val="00FA7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BBCC2"/>
  <w15:chartTrackingRefBased/>
  <w15:docId w15:val="{9DAB83EC-1B83-4B55-A4AC-30729893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0103"/>
    <w:pPr>
      <w:ind w:left="720"/>
      <w:contextualSpacing/>
    </w:pPr>
  </w:style>
  <w:style w:type="paragraph" w:styleId="Sprechblasentext">
    <w:name w:val="Balloon Text"/>
    <w:basedOn w:val="Standard"/>
    <w:link w:val="SprechblasentextZchn"/>
    <w:uiPriority w:val="99"/>
    <w:semiHidden/>
    <w:unhideWhenUsed/>
    <w:rsid w:val="008915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1587"/>
    <w:rPr>
      <w:rFonts w:ascii="Segoe UI" w:hAnsi="Segoe UI" w:cs="Segoe UI"/>
      <w:sz w:val="18"/>
      <w:szCs w:val="18"/>
    </w:rPr>
  </w:style>
  <w:style w:type="character" w:styleId="Kommentarzeichen">
    <w:name w:val="annotation reference"/>
    <w:basedOn w:val="Absatz-Standardschriftart"/>
    <w:uiPriority w:val="99"/>
    <w:semiHidden/>
    <w:unhideWhenUsed/>
    <w:rsid w:val="00EE5282"/>
    <w:rPr>
      <w:sz w:val="16"/>
      <w:szCs w:val="16"/>
    </w:rPr>
  </w:style>
  <w:style w:type="paragraph" w:styleId="Kommentartext">
    <w:name w:val="annotation text"/>
    <w:basedOn w:val="Standard"/>
    <w:link w:val="KommentartextZchn"/>
    <w:uiPriority w:val="99"/>
    <w:semiHidden/>
    <w:unhideWhenUsed/>
    <w:rsid w:val="00EE528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E5282"/>
    <w:rPr>
      <w:sz w:val="20"/>
      <w:szCs w:val="20"/>
    </w:rPr>
  </w:style>
  <w:style w:type="paragraph" w:styleId="Kommentarthema">
    <w:name w:val="annotation subject"/>
    <w:basedOn w:val="Kommentartext"/>
    <w:next w:val="Kommentartext"/>
    <w:link w:val="KommentarthemaZchn"/>
    <w:uiPriority w:val="99"/>
    <w:semiHidden/>
    <w:unhideWhenUsed/>
    <w:rsid w:val="00EE5282"/>
    <w:rPr>
      <w:b/>
      <w:bCs/>
    </w:rPr>
  </w:style>
  <w:style w:type="character" w:customStyle="1" w:styleId="KommentarthemaZchn">
    <w:name w:val="Kommentarthema Zchn"/>
    <w:basedOn w:val="KommentartextZchn"/>
    <w:link w:val="Kommentarthema"/>
    <w:uiPriority w:val="99"/>
    <w:semiHidden/>
    <w:rsid w:val="00EE52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ressat xmlns="2d8cc1df-57ac-4aac-b7f7-0f4de7d531aa">Ausschuss Soziale Sicherung; Ausschuss Soziale Sicherung - INFOVERTEILER; Ausschuss Arbeitsmarkt; Ausschuss Arbeitsmarkt - INFOVERTEILER; TEMP Ausschuss Arbeitsmarkt; Ausschuss Arbeitsrecht; Arbeitskreis Entgeltabrechnung; Arbeitskreis Rechtsprechung; Arbeitskreis Landesvereinigungen Arbeitsmarkt; 00-Mitgliedsverbände; Hausverteiler BDA</Adressat>
    <Erstellt_fuer_Text xmlns="2d8cc1df-57ac-4aac-b7f7-0f4de7d531aa">Thomas, Anne</Erstellt_fuer_Text>
    <Dokumententyp xmlns="2d8cc1df-57ac-4aac-b7f7-0f4de7d531aa">Anlage Rundschreiben, PDF</Dokumententyp>
    <h09732b49c2b4373912d6861661dc72b xmlns="2d8cc1df-57ac-4aac-b7f7-0f4de7d531aa">
      <Terms xmlns="http://schemas.microsoft.com/office/infopath/2007/PartnerControls">
        <TermInfo xmlns="http://schemas.microsoft.com/office/infopath/2007/PartnerControls">
          <TermName xmlns="http://schemas.microsoft.com/office/infopath/2007/PartnerControls">Beitragseinzug</TermName>
          <TermId xmlns="http://schemas.microsoft.com/office/infopath/2007/PartnerControls">6179fc60-1806-4eeb-b338-9be29123ff29</TermId>
        </TermInfo>
        <TermInfo xmlns="http://schemas.microsoft.com/office/infopath/2007/PartnerControls">
          <TermName xmlns="http://schemas.microsoft.com/office/infopath/2007/PartnerControls">Sozialversicherungsbeitrag</TermName>
          <TermId xmlns="http://schemas.microsoft.com/office/infopath/2007/PartnerControls">72312ed4-a966-45f7-9675-662744d56163</TermId>
        </TermInfo>
        <TermInfo xmlns="http://schemas.microsoft.com/office/infopath/2007/PartnerControls">
          <TermName xmlns="http://schemas.microsoft.com/office/infopath/2007/PartnerControls">Coronakrise</TermName>
          <TermId xmlns="http://schemas.microsoft.com/office/infopath/2007/PartnerControls">48b373f2-030c-4ff9-88d0-a714fb317577</TermId>
        </TermInfo>
        <TermInfo xmlns="http://schemas.microsoft.com/office/infopath/2007/PartnerControls">
          <TermName xmlns="http://schemas.microsoft.com/office/infopath/2007/PartnerControls">Covid-19</TermName>
          <TermId xmlns="http://schemas.microsoft.com/office/infopath/2007/PartnerControls">84ebc24c-8c3d-4bd4-be10-e2e906b2bea5</TermId>
        </TermInfo>
        <TermInfo xmlns="http://schemas.microsoft.com/office/infopath/2007/PartnerControls">
          <TermName xmlns="http://schemas.microsoft.com/office/infopath/2007/PartnerControls">Pandemie</TermName>
          <TermId xmlns="http://schemas.microsoft.com/office/infopath/2007/PartnerControls">c4db58ec-0111-4f8c-aa76-39584c08bb3a</TermId>
        </TermInfo>
      </Terms>
    </h09732b49c2b4373912d6861661dc72b>
    <cf461ef2fc334b5bae002e1a5c1d7bdd xmlns="2d8cc1df-57ac-4aac-b7f7-0f4de7d531aa">
      <Terms xmlns="http://schemas.microsoft.com/office/infopath/2007/PartnerControls"/>
    </cf461ef2fc334b5bae002e1a5c1d7bdd>
    <n29259cec2924fb7a50bcc6f71f529d8 xmlns="2d8cc1df-57ac-4aac-b7f7-0f4de7d531aa">
      <Terms xmlns="http://schemas.microsoft.com/office/infopath/2007/PartnerControls">
        <TermInfo xmlns="http://schemas.microsoft.com/office/infopath/2007/PartnerControls">
          <TermName xmlns="http://schemas.microsoft.com/office/infopath/2007/PartnerControls">Soziales</TermName>
          <TermId xmlns="http://schemas.microsoft.com/office/infopath/2007/PartnerControls">bc98b033-a741-465d-a6ad-eabf3fdf830f</TermId>
        </TermInfo>
      </Terms>
    </n29259cec2924fb7a50bcc6f71f529d8>
    <Erstellt_fuer xmlns="2d8cc1df-57ac-4aac-b7f7-0f4de7d531aa">
      <UserInfo>
        <DisplayName/>
        <AccountId xsi:nil="true"/>
        <AccountType/>
      </UserInfo>
    </Erstellt_fuer>
    <e7937559eeb34ae99925c068aafe66d1 xmlns="2d8cc1df-57ac-4aac-b7f7-0f4de7d531aa">
      <Terms xmlns="http://schemas.microsoft.com/office/infopath/2007/PartnerControls">
        <TermInfo xmlns="http://schemas.microsoft.com/office/infopath/2007/PartnerControls">
          <TermName xmlns="http://schemas.microsoft.com/office/infopath/2007/PartnerControls">Anlage RS</TermName>
          <TermId xmlns="http://schemas.microsoft.com/office/infopath/2007/PartnerControls">5d5ae6e3-2540-4e0d-b16b-c959876ac26c</TermId>
        </TermInfo>
      </Terms>
    </e7937559eeb34ae99925c068aafe66d1>
    <TaxCatchAll xmlns="2d8cc1df-57ac-4aac-b7f7-0f4de7d531aa">
      <Value>1356</Value>
      <Value>2525</Value>
      <Value>2473</Value>
      <Value>262</Value>
      <Value>941</Value>
      <Value>230</Value>
      <Value>2524</Value>
    </TaxCatchAll>
    <Dokumentendatum xmlns="2d8cc1df-57ac-4aac-b7f7-0f4de7d531aa">2022-02-13T23:00:00+00:00</Dokumentendatum>
    <j94b0257572242888c9ec0f5ae5a70ca xmlns="2d8cc1df-57ac-4aac-b7f7-0f4de7d531aa">
      <Terms xmlns="http://schemas.microsoft.com/office/infopath/2007/PartnerControls"/>
    </j94b0257572242888c9ec0f5ae5a70ca>
    <Leitsatz xmlns="3e708fd5-b208-40c2-9d3c-825d4a614a50" xsi:nil="true"/>
    <Entscheidungsdatum xmlns="3e708fd5-b208-40c2-9d3c-825d4a614a50" xsi:nil="true"/>
    <Empfaengerkopf xmlns="3e708fd5-b208-40c2-9d3c-825d4a614a50">Mitglieder des Ausschusses Soziale Sicherung
Mitglieder des Ausschusses Arbeitsrecht
Mitglieder des Ausschusses Arbeitsmarkt
Mitglieder des Arbeitskreises Entgeltabrechnung
Mitglieder des Arbeitskreises Rechtsprechung
Mitglieder des Arbeitskreises Landesvereinigungen Arbeitsmarkt
Mitgliedsverbände </Empfaengerkopf>
    <Abteilung_x0020_oder_x0020_Bereich xmlns="2d8cc1df-57ac-4aac-b7f7-0f4de7d531aa">Abt 06  Soziale Sicherung</Abteilung_x0020_oder_x0020_Bereich>
    <Abstract xmlns="3e708fd5-b208-40c2-9d3c-825d4a614a50">Beiträge zur Sozialversicherung für die Beitragsmonate Februar bis April 2022 für von der Pandemie betroffene Unternehmen können unter den bekannten Voraussetzungen bis zum Fälligkeitstag für die Beiträge des Monats Mai 2022 gestundet werden.</Abstract>
    <Rundschreibentext xmlns="3e708fd5-b208-40c2-9d3c-825d4a614a50">&lt;span style="font-size:11.0pt;font-family:Arial;"&gt;&lt;p&gt;&lt;span style="font-family:Arial;sans-seriffont-size:11.0pt;"&gt;mit Rundschreiben &lt;a href="https://portal.arbeitgeber.de/rundschreiben/detail/AGP_Rundschreiben/26241"&gt;VI/160&lt;/a&gt;
vom 22. Juni 2021 haben wir Sie zuletzt &amp;uuml;ber die erleichterten Bedingungen f&amp;uuml;r eine Stundung der
Sozialversicherungsbeitr&amp;auml;ge f&amp;uuml;r den Monat Juni 2021 informiert. &lt;/span&gt;&lt;/p&gt;&lt;p&gt;&lt;span style="font-family:Arial;sans-seriffont-size:11.0pt;"&gt;Die
BDA konnte nun erreichen, dass erneut eine Erleichterung f&amp;uuml;r Stundungen der
Sozialversicherungsbeitr&amp;auml;ge f&amp;uuml;r&lt;/span&gt;&lt;span style="font-size:11.0pt;font-family:Arial;"&gt;&amp;nbsp;Unternehmen, die sich aufgrund des noch ausstehenden Zuflusses der f&amp;uuml;r sie bereit gestellten Wirtschaftshilfen in ernsthaften Zahlungsschwierigkeiten befinden, erm&amp;ouml;glicht wird. Demnach k&amp;ouml;nnen die Beitr&amp;auml;ge f&amp;uuml;r die Monate Februar bis April 2022 im vereinfachten Verfahren&amp;nbsp;&lt;/span&gt;&lt;span style="font-size:11.0pt;font-family:Arial;"&gt;l&amp;auml;ngstens bis zum F&amp;auml;lligkeitstag f&amp;uuml;r die Beitr&amp;auml;ge des Monats Mai 2022&lt;/span&gt;&lt;span style="font-size:11.0pt;font-family:Arial;"&gt;&amp;nbsp;unter den gleichen Voraussetzungen und zu gleichen Folgen gestundet werden, wie dies bereits hinsichtlich der Beitr&amp;auml;ge f&amp;uuml;r die Monate bis einschlie&amp;szlig;lich Juni 2021 praktiziert wurde.&lt;/span&gt;&lt;span style="font-family:Arial;sans-seriffont-size:11.0pt;"&gt;&amp;nbsp;&lt;/span&gt;&lt;/p&gt;&lt;p&gt;&lt;span style="font-family:Arial;sans-seriffont-size:11.0pt;"&gt;Anbei erhalten Sie das heutige Rundschreiben des GKV-Spitzenverbands (&lt;strong&gt;&lt;span style="font-family:Arial;sans-seriffont-size:11.0pt;"&gt;Anlage
1&lt;/span&gt;&lt;/strong&gt;) zu den Voraussetzungen f&amp;uuml;r das vereinfachte
Stundungsverfahren f&amp;uuml;r die Monate Februar bis April 2022.&amp;nbsp;Der Antrag auf Stundung der
Beitr&amp;auml;ge im vereinfachten Verfahren ist weiterhin mittels eines einheitlich
gestalteten Antragsformulars zu stellen. Das &amp;uuml;berarbeitete Muster eines solchen
Antrags erhalten Sie angef&amp;uuml;gt (&lt;strong&gt;&lt;span style="font-family:Arial;sans-seriffont-size:11.0pt;"&gt;Anlage
2&lt;/span&gt;&lt;/strong&gt;).&amp;nbsp;&lt;o:p&gt;&lt;/o:p&gt;&lt;/span&gt;&lt;/p&gt;&lt;p&gt;&lt;span style="font-family:Arial;sans-seriffont-size:11.0pt;"&gt;&amp;Uuml;ber die weiteren Entwicklungen werden wir Sie rechtzeitig informieren.&lt;/span&gt;&lt;span style="font-family:Arial;sans-seriffont-size:11.0pt;"&gt;&lt;/span&gt;&lt;/p&gt;&lt;/span&gt;</Rundschreibentext>
    <Veranstaltung_am xmlns="3e708fd5-b208-40c2-9d3c-825d4a614a50" xsi:nil="true"/>
    <Adressat_CRM xmlns="3e708fd5-b208-40c2-9d3c-825d4a614a50">339f1e0e-012f-e811-a9ba-000d3a2bb31e#|list#|8217f672-8a64-ea11-a811-000d3a3a7a29#|list#|419e1e0e-012f-e811-a9ba-000d3a2bb31e#|list#|439e1e0e-012f-e811-a9ba-000d3a2bb31e#|list#|93f654ff-be59-ec11-8f8f-000d3a49643f#|list#|bb9d1e0e-012f-e811-a9ba-000d3a2bb31e#|list#|3b9f1e0e-012f-e811-a9ba-000d3a2bb31e#|list#|bd9d1e0e-012f-e811-a9ba-000d3a2bb31e#|list#|459e1e0e-012f-e811-a9ba-000d3a2bb31e#|list#|294c72f6-7e62-e811-a9ca-000d3a2bb190#|campaign#|e5009dee-002f-e811-a9ba-000d3a2bbda1#|list</Adressat_CRM>
    <Sitzung_am xmlns="3e708fd5-b208-40c2-9d3c-825d4a614a50" xsi:nil="true"/>
    <Aktenzeichen xmlns="3e708fd5-b208-40c2-9d3c-825d4a614a50" xsi:nil="true"/>
    <Gericht xmlns="3e708fd5-b208-40c2-9d3c-825d4a614a50" xsi:nil="true"/>
    <Rundschreibenformat xmlns="3e708fd5-b208-40c2-9d3c-825d4a614a50">Rundschreiben</Rundschreibenformat>
    <Anmeldung_am xmlns="3e708fd5-b208-40c2-9d3c-825d4a614a50" xsi:nil="true"/>
    <Rueckmeldung_bis xmlns="3e708fd5-b208-40c2-9d3c-825d4a614a50" xsi:nil="true"/>
    <Betreff xmlns="3e708fd5-b208-40c2-9d3c-825d4a614a50">Erleichterte Stundung der Sozialversicherungsbeiträge - Monate Februar bis April 2022 </Betreff>
    <Kurzbeschreibung xmlns="3e708fd5-b208-40c2-9d3c-825d4a614a50" xsi:nil="true"/>
    <Mail_aus_Journal xmlns="2d8cc1df-57ac-4aac-b7f7-0f4de7d531aa">false</Mail_aus_Journal>
    <Rundschreibennummer xmlns="3e708fd5-b208-40c2-9d3c-825d4a614a50">VI/022/22</Rundschreibennumm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undschreiben DMS" ma:contentTypeID="0x010100C1C735BE1785894AAD3D64B502854F5F0023310B78450F7448913CACA5D94C9582" ma:contentTypeVersion="36" ma:contentTypeDescription="Ein neues Dokument erstellen." ma:contentTypeScope="" ma:versionID="702a1dacd8fe2b372a08305bb369eadd">
  <xsd:schema xmlns:xsd="http://www.w3.org/2001/XMLSchema" xmlns:xs="http://www.w3.org/2001/XMLSchema" xmlns:p="http://schemas.microsoft.com/office/2006/metadata/properties" xmlns:ns2="2d8cc1df-57ac-4aac-b7f7-0f4de7d531aa" xmlns:ns3="3e708fd5-b208-40c2-9d3c-825d4a614a50" xmlns:ns4="87423eca-90e8-45b9-8708-8bc94a5dc59c" targetNamespace="http://schemas.microsoft.com/office/2006/metadata/properties" ma:root="true" ma:fieldsID="8f3006d50efbd1b71f59bd25b2f21c99" ns2:_="" ns3:_="" ns4:_="">
    <xsd:import namespace="2d8cc1df-57ac-4aac-b7f7-0f4de7d531aa"/>
    <xsd:import namespace="3e708fd5-b208-40c2-9d3c-825d4a614a50"/>
    <xsd:import namespace="87423eca-90e8-45b9-8708-8bc94a5dc59c"/>
    <xsd:element name="properties">
      <xsd:complexType>
        <xsd:sequence>
          <xsd:element name="documentManagement">
            <xsd:complexType>
              <xsd:all>
                <xsd:element ref="ns2:Adressat" minOccurs="0"/>
                <xsd:element ref="ns3:Adressat_CRM" minOccurs="0"/>
                <xsd:element ref="ns2:Erstellt_fuer" minOccurs="0"/>
                <xsd:element ref="ns2:Erstellt_fuer_Text" minOccurs="0"/>
                <xsd:element ref="ns2:Dokumentendatum" minOccurs="0"/>
                <xsd:element ref="ns2:Dokumententyp" minOccurs="0"/>
                <xsd:element ref="ns2:e7937559eeb34ae99925c068aafe66d1" minOccurs="0"/>
                <xsd:element ref="ns2:TaxCatchAll" minOccurs="0"/>
                <xsd:element ref="ns2:TaxCatchAllLabel" minOccurs="0"/>
                <xsd:element ref="ns2:Mail_aus_Journal" minOccurs="0"/>
                <xsd:element ref="ns2:j94b0257572242888c9ec0f5ae5a70ca" minOccurs="0"/>
                <xsd:element ref="ns2:cf461ef2fc334b5bae002e1a5c1d7bdd" minOccurs="0"/>
                <xsd:element ref="ns2:h09732b49c2b4373912d6861661dc72b" minOccurs="0"/>
                <xsd:element ref="ns2:n29259cec2924fb7a50bcc6f71f529d8" minOccurs="0"/>
                <xsd:element ref="ns3:Rundschreibennummer" minOccurs="0"/>
                <xsd:element ref="ns3:Abstract" minOccurs="0"/>
                <xsd:element ref="ns3:Veranstaltung_am" minOccurs="0"/>
                <xsd:element ref="ns3:Sitzung_am" minOccurs="0"/>
                <xsd:element ref="ns3:Anmeldung_am" minOccurs="0"/>
                <xsd:element ref="ns3:Rueckmeldung_bis" minOccurs="0"/>
                <xsd:element ref="ns3:Betreff" minOccurs="0"/>
                <xsd:element ref="ns3:Empfaengerkopf" minOccurs="0"/>
                <xsd:element ref="ns3:Kurzbeschreibung" minOccurs="0"/>
                <xsd:element ref="ns3:Rundschreibentext" minOccurs="0"/>
                <xsd:element ref="ns3:Aktenzeichen" minOccurs="0"/>
                <xsd:element ref="ns3:Gericht" minOccurs="0"/>
                <xsd:element ref="ns3:Entscheidungsdatum" minOccurs="0"/>
                <xsd:element ref="ns3:Leitsatz" minOccurs="0"/>
                <xsd:element ref="ns2:Abteilung_x0020_oder_x0020_Bereich"/>
                <xsd:element ref="ns3:Rundschreibenformat"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Adressat" ma:index="8" nillable="true" ma:displayName="Adressat" ma:internalName="Adressat">
      <xsd:simpleType>
        <xsd:restriction base="dms:Note">
          <xsd:maxLength value="255"/>
        </xsd:restriction>
      </xsd:simpleType>
    </xsd:element>
    <xsd:element name="Erstellt_fuer" ma:index="10" nillable="true" ma:displayName="Erstellt für AD" ma:list="UserInfo" ma:SharePointGroup="0" ma:internalName="Erstellt_fu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1" nillable="true" ma:displayName="Erstellt für" ma:internalName="Erstellt_fuer_Text">
      <xsd:simpleType>
        <xsd:restriction base="dms:Text">
          <xsd:maxLength value="255"/>
        </xsd:restriction>
      </xsd:simpleType>
    </xsd:element>
    <xsd:element name="Dokumentendatum" ma:index="12" nillable="true" ma:displayName="Dokumentendatum" ma:format="DateOnly" ma:internalName="Dokumentendatum">
      <xsd:simpleType>
        <xsd:restriction base="dms:DateTime"/>
      </xsd:simpleType>
    </xsd:element>
    <xsd:element name="Dokumententyp" ma:index="13" nillable="true" ma:displayName="Dokumententyp" ma:internalName="Dokumententyp">
      <xsd:simpleType>
        <xsd:restriction base="dms:Text"/>
      </xsd:simpleType>
    </xsd:element>
    <xsd:element name="e7937559eeb34ae99925c068aafe66d1" ma:index="14" nillable="true" ma:taxonomy="true" ma:internalName="e7937559eeb34ae99925c068aafe66d1" ma:taxonomyFieldName="Kategorie" ma:displayName="Kategorie" ma:default="" ma:fieldId="{e7937559-eeb3-4ae9-9925-c068aafe66d1}" ma:sspId="e156ef4a-9bc2-4afb-9f3a-8b2cdc42df34" ma:termSetId="b8afec36-2bcb-469b-9c2b-d15fc7d652d2"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eab3b15-497c-4d9d-9019-f88195b631af}" ma:internalName="TaxCatchAll" ma:showField="CatchAllData"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eab3b15-497c-4d9d-9019-f88195b631af}" ma:internalName="TaxCatchAllLabel" ma:readOnly="true" ma:showField="CatchAllDataLabel" ma:web="3e708fd5-b208-40c2-9d3c-825d4a614a50">
      <xsd:complexType>
        <xsd:complexContent>
          <xsd:extension base="dms:MultiChoiceLookup">
            <xsd:sequence>
              <xsd:element name="Value" type="dms:Lookup" maxOccurs="unbounded" minOccurs="0" nillable="true"/>
            </xsd:sequence>
          </xsd:extension>
        </xsd:complexContent>
      </xsd:complexType>
    </xsd:element>
    <xsd:element name="Mail_aus_Journal" ma:index="18" nillable="true" ma:displayName="Mail aus Journal" ma:default="0" ma:internalName="Mail_x0020_aus_x0020_Journal">
      <xsd:simpleType>
        <xsd:restriction base="dms:Boolean"/>
      </xsd:simpleType>
    </xsd:element>
    <xsd:element name="j94b0257572242888c9ec0f5ae5a70ca" ma:index="19" nillable="true" ma:taxonomy="true" ma:internalName="j94b0257572242888c9ec0f5ae5a70ca" ma:taxonomyFieldName="Organisation" ma:displayName="Organisation"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21" nillable="true" ma:taxonomy="true" ma:internalName="cf461ef2fc334b5bae002e1a5c1d7bdd" ma:taxonomyFieldName="Organisationseinheit" ma:displayName="Organisationseinheit"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h09732b49c2b4373912d6861661dc72b" ma:index="23" nillable="true" ma:taxonomy="true" ma:internalName="h09732b49c2b4373912d6861661dc72b" ma:taxonomyFieldName="Schlagwoerter" ma:displayName="Schlagwörter"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n29259cec2924fb7a50bcc6f71f529d8" ma:index="25" nillable="true" ma:taxonomy="true" ma:internalName="n29259cec2924fb7a50bcc6f71f529d8" ma:taxonomyFieldName="Thema" ma:displayName="Thema"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Abteilung_x0020_oder_x0020_Bereich" ma:index="42" ma:displayName="Abteilung oder Bereich" ma:format="Dropdown" ma:internalName="Abteilung_x0020_oder_x0020_Bereich">
      <xsd:simpleType>
        <xsd:union memberTypes="dms:Text">
          <xsd:simpleType>
            <xsd:restriction base="dms:Choice">
              <xsd:enumeration value="HGF   Hauptgeschäftsführung"/>
              <xsd:enumeration value="Abt 01  Verwaltung und Verbandsorganisation"/>
              <xsd:enumeration value="Abt 02  Arbeits- und Tarifrecht"/>
              <xsd:enumeration value="Abt 03  Lohn- und Tarifpolitik"/>
              <xsd:enumeration value="Abt 04  Arbeitsmarkt"/>
              <xsd:enumeration value="Abt 05  Bildung | Berufliche Bildung"/>
              <xsd:enumeration value="Abt 06  Soziale Sicherung"/>
              <xsd:enumeration value="Abt 07"/>
              <xsd:enumeration value="Abt 08  Presse und Medien"/>
              <xsd:enumeration value="Abt 09  Europäische Union und internationale Sozialpolitik"/>
              <xsd:enumeration value="Abt 10  Planung | Koordination | Grundsatzfragen"/>
              <xsd:enumeration value="Abt 11  Volkswirtschaft | Finanzen | Steuern"/>
              <xsd:enumeration value="BPH"/>
              <xsd:enumeration value="ISW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e708fd5-b208-40c2-9d3c-825d4a614a50" elementFormDefault="qualified">
    <xsd:import namespace="http://schemas.microsoft.com/office/2006/documentManagement/types"/>
    <xsd:import namespace="http://schemas.microsoft.com/office/infopath/2007/PartnerControls"/>
    <xsd:element name="Adressat_CRM" ma:index="9" nillable="true" ma:displayName="Adressat_CRM" ma:internalName="Adressat_CRM">
      <xsd:simpleType>
        <xsd:restriction base="dms:Note">
          <xsd:maxLength value="255"/>
        </xsd:restriction>
      </xsd:simpleType>
    </xsd:element>
    <xsd:element name="Rundschreibennummer" ma:index="27" nillable="true" ma:displayName="Rundschreibennummer" ma:internalName="Rundschreibennummer">
      <xsd:simpleType>
        <xsd:restriction base="dms:Text"/>
      </xsd:simpleType>
    </xsd:element>
    <xsd:element name="Abstract" ma:index="28" nillable="true" ma:displayName="Abstract" ma:internalName="Abstract">
      <xsd:simpleType>
        <xsd:restriction base="dms:Note">
          <xsd:maxLength value="255"/>
        </xsd:restriction>
      </xsd:simpleType>
    </xsd:element>
    <xsd:element name="Veranstaltung_am" ma:index="29" nillable="true" ma:displayName="Veranstaltung am" ma:format="DateOnly" ma:internalName="Veranstaltung_am">
      <xsd:simpleType>
        <xsd:restriction base="dms:DateTime"/>
      </xsd:simpleType>
    </xsd:element>
    <xsd:element name="Sitzung_am" ma:index="30" nillable="true" ma:displayName="Sitzung am" ma:format="DateOnly" ma:internalName="Sitzung_am">
      <xsd:simpleType>
        <xsd:restriction base="dms:DateTime"/>
      </xsd:simpleType>
    </xsd:element>
    <xsd:element name="Anmeldung_am" ma:index="31" nillable="true" ma:displayName="Anmeldung am" ma:format="DateOnly" ma:internalName="Anmeldung_am">
      <xsd:simpleType>
        <xsd:restriction base="dms:DateTime"/>
      </xsd:simpleType>
    </xsd:element>
    <xsd:element name="Rueckmeldung_bis" ma:index="32" nillable="true" ma:displayName="Rückmeldung bis" ma:format="DateOnly" ma:internalName="Rueckmeldung_bis">
      <xsd:simpleType>
        <xsd:restriction base="dms:DateTime"/>
      </xsd:simpleType>
    </xsd:element>
    <xsd:element name="Betreff" ma:index="33" nillable="true" ma:displayName="Betreff" ma:internalName="Betreff">
      <xsd:simpleType>
        <xsd:restriction base="dms:Text"/>
      </xsd:simpleType>
    </xsd:element>
    <xsd:element name="Empfaengerkopf" ma:index="34" nillable="true" ma:displayName="Empfängerkopf" ma:internalName="Empfaengerkopf">
      <xsd:simpleType>
        <xsd:restriction base="dms:Note">
          <xsd:maxLength value="255"/>
        </xsd:restriction>
      </xsd:simpleType>
    </xsd:element>
    <xsd:element name="Kurzbeschreibung" ma:index="35" nillable="true" ma:displayName="Kurzbeschreibung" ma:internalName="Kurzbeschreibung">
      <xsd:simpleType>
        <xsd:restriction base="dms:Note">
          <xsd:maxLength value="255"/>
        </xsd:restriction>
      </xsd:simpleType>
    </xsd:element>
    <xsd:element name="Rundschreibentext" ma:index="36" nillable="true" ma:displayName="Rundschreibentext" ma:internalName="Rundschreibentext">
      <xsd:simpleType>
        <xsd:restriction base="dms:Note">
          <xsd:maxLength value="255"/>
        </xsd:restriction>
      </xsd:simpleType>
    </xsd:element>
    <xsd:element name="Aktenzeichen" ma:index="37" nillable="true" ma:displayName="Aktenzeichen" ma:internalName="Aktenzeichen">
      <xsd:simpleType>
        <xsd:restriction base="dms:Text"/>
      </xsd:simpleType>
    </xsd:element>
    <xsd:element name="Gericht" ma:index="38" nillable="true" ma:displayName="Gericht" ma:internalName="Gericht">
      <xsd:simpleType>
        <xsd:restriction base="dms:Text"/>
      </xsd:simpleType>
    </xsd:element>
    <xsd:element name="Entscheidungsdatum" ma:index="39" nillable="true" ma:displayName="Entscheidungsdatum" ma:format="DateOnly" ma:internalName="Entscheidungsdatum">
      <xsd:simpleType>
        <xsd:restriction base="dms:DateTime"/>
      </xsd:simpleType>
    </xsd:element>
    <xsd:element name="Leitsatz" ma:index="40" nillable="true" ma:displayName="Leitsatz" ma:internalName="Leitsatz">
      <xsd:simpleType>
        <xsd:restriction base="dms:Note">
          <xsd:maxLength value="255"/>
        </xsd:restriction>
      </xsd:simpleType>
    </xsd:element>
    <xsd:element name="Rundschreibenformat" ma:index="43" nillable="true" ma:displayName="Rundschreibenformat" ma:internalName="Rundschreibenforma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23eca-90e8-45b9-8708-8bc94a5dc59c"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43F43-61C8-4F2A-9E43-81C986BB8CB9}">
  <ds:schemaRefs>
    <ds:schemaRef ds:uri="http://schemas.microsoft.com/office/infopath/2007/PartnerControls"/>
    <ds:schemaRef ds:uri="http://schemas.microsoft.com/office/2006/documentManagement/types"/>
    <ds:schemaRef ds:uri="87423eca-90e8-45b9-8708-8bc94a5dc59c"/>
    <ds:schemaRef ds:uri="http://purl.org/dc/dcmitype/"/>
    <ds:schemaRef ds:uri="3e708fd5-b208-40c2-9d3c-825d4a614a50"/>
    <ds:schemaRef ds:uri="http://purl.org/dc/elements/1.1/"/>
    <ds:schemaRef ds:uri="http://schemas.microsoft.com/office/2006/metadata/properties"/>
    <ds:schemaRef ds:uri="http://schemas.openxmlformats.org/package/2006/metadata/core-properties"/>
    <ds:schemaRef ds:uri="2d8cc1df-57ac-4aac-b7f7-0f4de7d531aa"/>
    <ds:schemaRef ds:uri="http://purl.org/dc/terms/"/>
    <ds:schemaRef ds:uri="http://www.w3.org/XML/1998/namespace"/>
  </ds:schemaRefs>
</ds:datastoreItem>
</file>

<file path=customXml/itemProps2.xml><?xml version="1.0" encoding="utf-8"?>
<ds:datastoreItem xmlns:ds="http://schemas.openxmlformats.org/officeDocument/2006/customXml" ds:itemID="{9A6B2E3C-F6D9-4D7E-9A53-74D3C69F5DB8}">
  <ds:schemaRefs>
    <ds:schemaRef ds:uri="http://schemas.microsoft.com/sharepoint/v3/contenttype/forms"/>
  </ds:schemaRefs>
</ds:datastoreItem>
</file>

<file path=customXml/itemProps3.xml><?xml version="1.0" encoding="utf-8"?>
<ds:datastoreItem xmlns:ds="http://schemas.openxmlformats.org/officeDocument/2006/customXml" ds:itemID="{FF5371B8-4380-4421-A34D-25A3CA3FB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cc1df-57ac-4aac-b7f7-0f4de7d531aa"/>
    <ds:schemaRef ds:uri="3e708fd5-b208-40c2-9d3c-825d4a614a50"/>
    <ds:schemaRef ds:uri="87423eca-90e8-45b9-8708-8bc94a5dc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1783</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Erleichterte Stundung der Sozialversicherungsbeiträge - Monate Februar bis April 2022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Erleichterte Stundung der Sozialversicherungsbeiträge - Monate Februar bis April 2022</dc:title>
  <dc:subject/>
  <dc:creator>Thiemann, Uwe</dc:creator>
  <cp:keywords/>
  <dc:description/>
  <cp:lastModifiedBy>Ohlmann Bernd, Handelsverband Bayern</cp:lastModifiedBy>
  <cp:revision>2</cp:revision>
  <cp:lastPrinted>2020-05-08T06:57:00Z</cp:lastPrinted>
  <dcterms:created xsi:type="dcterms:W3CDTF">2022-02-17T09:30:00Z</dcterms:created>
  <dcterms:modified xsi:type="dcterms:W3CDTF">2022-02-17T09:30:00Z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0x010100C1C735BE1785894AAD3D64B502854F5F0023310B78450F7448913CACA5D94C9582</vt:lpwstr>
  </property>
  <property fmtid="{D5CDD505-2E9C-101B-9397-08002B2CF9AE}" pid="3" name="finanzrelevant">
    <vt:lpwstr/>
  </property>
  <property fmtid="{D5CDD505-2E9C-101B-9397-08002B2CF9AE}" pid="4" name="Aktenplan">
    <vt:lpwstr/>
  </property>
  <property fmtid="{D5CDD505-2E9C-101B-9397-08002B2CF9AE}" pid="5" name="Schlagwoerter">
    <vt:lpwstr>941;#Beitragseinzug|6179fc60-1806-4eeb-b338-9be29123ff29;#262;#Sozialversicherungsbeitrag|72312ed4-a966-45f7-9675-662744d56163;#2525;#Coronakrise|48b373f2-030c-4ff9-88d0-a714fb317577;#2524;#Covid-19|84ebc24c-8c3d-4bd4-be10-e2e906b2bea5;#1356;#Pandemie|c4d</vt:lpwstr>
  </property>
  <property fmtid="{D5CDD505-2E9C-101B-9397-08002B2CF9AE}" pid="6" name="Abteilungsübergreifende Kategorie">
    <vt:lpwstr/>
  </property>
  <property fmtid="{D5CDD505-2E9C-101B-9397-08002B2CF9AE}" pid="7" name="Organisationseinheit">
    <vt:lpwstr/>
  </property>
  <property fmtid="{D5CDD505-2E9C-101B-9397-08002B2CF9AE}" pid="8" name="Kategorie">
    <vt:lpwstr>2473;#Anlage RS|5d5ae6e3-2540-4e0d-b16b-c959876ac26c</vt:lpwstr>
  </property>
  <property fmtid="{D5CDD505-2E9C-101B-9397-08002B2CF9AE}" pid="9" name="Thema">
    <vt:lpwstr>230;#Soziales|bc98b033-a741-465d-a6ad-eabf3fdf830f</vt:lpwstr>
  </property>
  <property fmtid="{D5CDD505-2E9C-101B-9397-08002B2CF9AE}" pid="10" name="Organisation">
    <vt:lpwstr/>
  </property>
</Properties>
</file>