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13" w:rsidRDefault="00B81E13" w:rsidP="00B81E13">
      <w:pPr>
        <w:jc w:val="both"/>
        <w:rPr>
          <w:rFonts w:ascii="Arial" w:hAnsi="Arial" w:cs="Arial"/>
          <w:b/>
          <w:sz w:val="24"/>
          <w:szCs w:val="24"/>
        </w:rPr>
      </w:pPr>
    </w:p>
    <w:p w:rsidR="00B81E13" w:rsidRDefault="00B81E13" w:rsidP="00B81E13">
      <w:pPr>
        <w:jc w:val="both"/>
        <w:rPr>
          <w:rFonts w:ascii="Arial" w:hAnsi="Arial" w:cs="Arial"/>
          <w:b/>
          <w:sz w:val="24"/>
          <w:szCs w:val="24"/>
        </w:rPr>
      </w:pPr>
    </w:p>
    <w:p w:rsidR="002A3CF0" w:rsidRPr="004B32CB" w:rsidRDefault="002A3CF0" w:rsidP="002A3CF0">
      <w:pPr>
        <w:rPr>
          <w:rFonts w:ascii="Arial" w:hAnsi="Arial" w:cs="Arial"/>
          <w:b/>
        </w:rPr>
      </w:pPr>
      <w:r w:rsidRPr="004B32CB">
        <w:rPr>
          <w:rFonts w:ascii="Arial" w:hAnsi="Arial" w:cs="Arial"/>
          <w:b/>
        </w:rPr>
        <w:t>Anpassung des Mietvertrags</w:t>
      </w:r>
    </w:p>
    <w:p w:rsidR="00B81E13" w:rsidRPr="00791664" w:rsidRDefault="00B81E13" w:rsidP="00B81E13">
      <w:pPr>
        <w:jc w:val="both"/>
        <w:rPr>
          <w:rFonts w:ascii="Arial" w:hAnsi="Arial" w:cs="Arial"/>
          <w:b/>
          <w:sz w:val="24"/>
          <w:szCs w:val="24"/>
        </w:rPr>
      </w:pPr>
    </w:p>
    <w:p w:rsidR="00791664" w:rsidRDefault="00791664" w:rsidP="00B81E13">
      <w:pPr>
        <w:jc w:val="both"/>
        <w:rPr>
          <w:rFonts w:ascii="Arial" w:hAnsi="Arial" w:cs="Arial"/>
          <w:sz w:val="24"/>
          <w:szCs w:val="24"/>
        </w:rPr>
      </w:pPr>
    </w:p>
    <w:p w:rsidR="002A3CF0" w:rsidRPr="002A3CF0" w:rsidRDefault="00E61E96" w:rsidP="002A3CF0">
      <w:pPr>
        <w:spacing w:after="160" w:line="259" w:lineRule="auto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Sehr geehrte/r Frau/Herr…</w:t>
      </w:r>
      <w:r w:rsidR="002A3CF0" w:rsidRPr="002A3CF0">
        <w:rPr>
          <w:rFonts w:ascii="Arial" w:eastAsia="Calibri" w:hAnsi="Arial" w:cs="Arial"/>
          <w:i/>
          <w:sz w:val="20"/>
          <w:szCs w:val="20"/>
        </w:rPr>
        <w:t>,</w:t>
      </w:r>
    </w:p>
    <w:p w:rsidR="002C0526" w:rsidRDefault="002C4CAD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aufgrund </w:t>
      </w:r>
      <w:r w:rsidR="00886861">
        <w:rPr>
          <w:rFonts w:ascii="Arial" w:eastAsia="Calibri" w:hAnsi="Arial" w:cs="Arial"/>
          <w:sz w:val="20"/>
          <w:szCs w:val="20"/>
        </w:rPr>
        <w:t xml:space="preserve">der </w:t>
      </w:r>
      <w:bookmarkStart w:id="0" w:name="_GoBack"/>
      <w:bookmarkEnd w:id="0"/>
      <w:r w:rsidR="002A3CF0" w:rsidRPr="002A3CF0">
        <w:rPr>
          <w:rFonts w:ascii="Arial" w:eastAsia="Calibri" w:hAnsi="Arial" w:cs="Arial"/>
          <w:sz w:val="20"/>
          <w:szCs w:val="20"/>
        </w:rPr>
        <w:t>Allgemeinverfügung d</w:t>
      </w:r>
      <w:r w:rsidR="00E61E96">
        <w:rPr>
          <w:rFonts w:ascii="Arial" w:eastAsia="Calibri" w:hAnsi="Arial" w:cs="Arial"/>
          <w:sz w:val="20"/>
          <w:szCs w:val="20"/>
        </w:rPr>
        <w:t xml:space="preserve">er Bayerischen Staatsregierung </w:t>
      </w:r>
      <w:r w:rsidR="002A3CF0" w:rsidRPr="002A3CF0">
        <w:rPr>
          <w:rFonts w:ascii="Arial" w:eastAsia="Calibri" w:hAnsi="Arial" w:cs="Arial"/>
          <w:sz w:val="20"/>
          <w:szCs w:val="20"/>
        </w:rPr>
        <w:t xml:space="preserve">wurde </w:t>
      </w:r>
      <w:r w:rsidR="002C0526">
        <w:rPr>
          <w:rFonts w:ascii="Arial" w:eastAsia="Calibri" w:hAnsi="Arial" w:cs="Arial"/>
          <w:sz w:val="20"/>
          <w:szCs w:val="20"/>
        </w:rPr>
        <w:t>-</w:t>
      </w:r>
      <w:r w:rsidR="00E61E96">
        <w:rPr>
          <w:rFonts w:ascii="Arial" w:eastAsia="Calibri" w:hAnsi="Arial" w:cs="Arial"/>
          <w:sz w:val="20"/>
          <w:szCs w:val="20"/>
        </w:rPr>
        <w:t xml:space="preserve"> mit </w:t>
      </w:r>
      <w:r w:rsidR="002C0526">
        <w:rPr>
          <w:rFonts w:ascii="Arial" w:eastAsia="Calibri" w:hAnsi="Arial" w:cs="Arial"/>
          <w:sz w:val="20"/>
          <w:szCs w:val="20"/>
        </w:rPr>
        <w:t xml:space="preserve">wenigen </w:t>
      </w:r>
      <w:r w:rsidR="002A3CF0" w:rsidRPr="002A3CF0">
        <w:rPr>
          <w:rFonts w:ascii="Arial" w:eastAsia="Calibri" w:hAnsi="Arial" w:cs="Arial"/>
          <w:sz w:val="20"/>
          <w:szCs w:val="20"/>
        </w:rPr>
        <w:t xml:space="preserve">Ausnahmen </w:t>
      </w:r>
      <w:r w:rsidR="002C0526">
        <w:rPr>
          <w:rFonts w:ascii="Arial" w:eastAsia="Calibri" w:hAnsi="Arial" w:cs="Arial"/>
          <w:sz w:val="20"/>
          <w:szCs w:val="20"/>
        </w:rPr>
        <w:t xml:space="preserve">- </w:t>
      </w:r>
      <w:r w:rsidR="002A3CF0" w:rsidRPr="002A3CF0">
        <w:rPr>
          <w:rFonts w:ascii="Arial" w:eastAsia="Calibri" w:hAnsi="Arial" w:cs="Arial"/>
          <w:sz w:val="20"/>
          <w:szCs w:val="20"/>
        </w:rPr>
        <w:t>die Schließung aller Einzelhandelsgeschäfte angeordnet. Betroffen ist da</w:t>
      </w:r>
      <w:r w:rsidR="002C0526">
        <w:rPr>
          <w:rFonts w:ascii="Arial" w:eastAsia="Calibri" w:hAnsi="Arial" w:cs="Arial"/>
          <w:sz w:val="20"/>
          <w:szCs w:val="20"/>
        </w:rPr>
        <w:t xml:space="preserve">von leider </w:t>
      </w:r>
      <w:r w:rsidR="002A3CF0" w:rsidRPr="002A3CF0">
        <w:rPr>
          <w:rFonts w:ascii="Arial" w:eastAsia="Calibri" w:hAnsi="Arial" w:cs="Arial"/>
          <w:sz w:val="20"/>
          <w:szCs w:val="20"/>
        </w:rPr>
        <w:t xml:space="preserve">auch das Ladengeschäft, welches wir in den von Ihnen gemieteten Gewerberäumen betreiben. </w:t>
      </w:r>
    </w:p>
    <w:p w:rsidR="002C0526" w:rsidRDefault="002A3CF0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A3CF0">
        <w:rPr>
          <w:rFonts w:ascii="Arial" w:eastAsia="Calibri" w:hAnsi="Arial" w:cs="Arial"/>
          <w:sz w:val="20"/>
          <w:szCs w:val="20"/>
        </w:rPr>
        <w:t xml:space="preserve">Wir haben damit </w:t>
      </w:r>
      <w:r w:rsidR="002C0526">
        <w:rPr>
          <w:rFonts w:ascii="Arial" w:eastAsia="Calibri" w:hAnsi="Arial" w:cs="Arial"/>
          <w:sz w:val="20"/>
          <w:szCs w:val="20"/>
        </w:rPr>
        <w:t>vorübergehen</w:t>
      </w:r>
      <w:r w:rsidR="00B60092">
        <w:rPr>
          <w:rFonts w:ascii="Arial" w:eastAsia="Calibri" w:hAnsi="Arial" w:cs="Arial"/>
          <w:sz w:val="20"/>
          <w:szCs w:val="20"/>
        </w:rPr>
        <w:t>d</w:t>
      </w:r>
      <w:r w:rsidR="002C0526">
        <w:rPr>
          <w:rFonts w:ascii="Arial" w:eastAsia="Calibri" w:hAnsi="Arial" w:cs="Arial"/>
          <w:sz w:val="20"/>
          <w:szCs w:val="20"/>
        </w:rPr>
        <w:t xml:space="preserve"> </w:t>
      </w:r>
      <w:r w:rsidRPr="002A3CF0">
        <w:rPr>
          <w:rFonts w:ascii="Arial" w:eastAsia="Calibri" w:hAnsi="Arial" w:cs="Arial"/>
          <w:sz w:val="20"/>
          <w:szCs w:val="20"/>
        </w:rPr>
        <w:t>die Möglichkeit verloren, die Mietsache wie geplant zu nutzen und mi</w:t>
      </w:r>
      <w:r w:rsidR="002C0526">
        <w:rPr>
          <w:rFonts w:ascii="Arial" w:eastAsia="Calibri" w:hAnsi="Arial" w:cs="Arial"/>
          <w:sz w:val="20"/>
          <w:szCs w:val="20"/>
        </w:rPr>
        <w:t xml:space="preserve">t unserem dort </w:t>
      </w:r>
      <w:r w:rsidRPr="002A3CF0">
        <w:rPr>
          <w:rFonts w:ascii="Arial" w:eastAsia="Calibri" w:hAnsi="Arial" w:cs="Arial"/>
          <w:sz w:val="20"/>
          <w:szCs w:val="20"/>
        </w:rPr>
        <w:t>betriebenen Einzelhandelsgeschäft Einnahmen und Gewinne zu erzielen. Die</w:t>
      </w:r>
      <w:r w:rsidR="002C0526">
        <w:rPr>
          <w:rFonts w:ascii="Arial" w:eastAsia="Calibri" w:hAnsi="Arial" w:cs="Arial"/>
          <w:sz w:val="20"/>
          <w:szCs w:val="20"/>
        </w:rPr>
        <w:t xml:space="preserve">s ist für uns </w:t>
      </w:r>
      <w:r w:rsidRPr="002A3CF0">
        <w:rPr>
          <w:rFonts w:ascii="Arial" w:eastAsia="Calibri" w:hAnsi="Arial" w:cs="Arial"/>
          <w:sz w:val="20"/>
          <w:szCs w:val="20"/>
        </w:rPr>
        <w:t xml:space="preserve">existenzbedrohend </w:t>
      </w:r>
      <w:r w:rsidR="002C0526">
        <w:rPr>
          <w:rFonts w:ascii="Arial" w:eastAsia="Calibri" w:hAnsi="Arial" w:cs="Arial"/>
          <w:sz w:val="20"/>
          <w:szCs w:val="20"/>
        </w:rPr>
        <w:t>und wir können in dieser Au</w:t>
      </w:r>
      <w:r w:rsidRPr="002A3CF0">
        <w:rPr>
          <w:rFonts w:ascii="Arial" w:eastAsia="Calibri" w:hAnsi="Arial" w:cs="Arial"/>
          <w:sz w:val="20"/>
          <w:szCs w:val="20"/>
        </w:rPr>
        <w:t xml:space="preserve">snahmesituation </w:t>
      </w:r>
      <w:r w:rsidR="002C0526">
        <w:rPr>
          <w:rFonts w:ascii="Arial" w:eastAsia="Calibri" w:hAnsi="Arial" w:cs="Arial"/>
          <w:sz w:val="20"/>
          <w:szCs w:val="20"/>
        </w:rPr>
        <w:t xml:space="preserve">leider nicht </w:t>
      </w:r>
      <w:r w:rsidRPr="002A3CF0">
        <w:rPr>
          <w:rFonts w:ascii="Arial" w:eastAsia="Calibri" w:hAnsi="Arial" w:cs="Arial"/>
          <w:sz w:val="20"/>
          <w:szCs w:val="20"/>
        </w:rPr>
        <w:t>unverändert</w:t>
      </w:r>
      <w:r w:rsidR="002C0526">
        <w:rPr>
          <w:rFonts w:ascii="Arial" w:eastAsia="Calibri" w:hAnsi="Arial" w:cs="Arial"/>
          <w:sz w:val="20"/>
          <w:szCs w:val="20"/>
        </w:rPr>
        <w:t xml:space="preserve"> an unserem </w:t>
      </w:r>
      <w:r w:rsidRPr="002A3CF0">
        <w:rPr>
          <w:rFonts w:ascii="Arial" w:eastAsia="Calibri" w:hAnsi="Arial" w:cs="Arial"/>
          <w:sz w:val="20"/>
          <w:szCs w:val="20"/>
        </w:rPr>
        <w:t xml:space="preserve">Mietvertrag </w:t>
      </w:r>
      <w:r w:rsidR="002C0526">
        <w:rPr>
          <w:rFonts w:ascii="Arial" w:eastAsia="Calibri" w:hAnsi="Arial" w:cs="Arial"/>
          <w:sz w:val="20"/>
          <w:szCs w:val="20"/>
        </w:rPr>
        <w:t>festhalten</w:t>
      </w:r>
      <w:r w:rsidRPr="002A3CF0">
        <w:rPr>
          <w:rFonts w:ascii="Arial" w:eastAsia="Calibri" w:hAnsi="Arial" w:cs="Arial"/>
          <w:sz w:val="20"/>
          <w:szCs w:val="20"/>
        </w:rPr>
        <w:t>.</w:t>
      </w:r>
    </w:p>
    <w:p w:rsidR="002A3CF0" w:rsidRPr="002A3CF0" w:rsidRDefault="002C0526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Der gewerbliche Nutzungszweck unseres</w:t>
      </w:r>
      <w:r w:rsidR="002A3CF0" w:rsidRPr="002A3CF0">
        <w:rPr>
          <w:rFonts w:ascii="Arial" w:eastAsia="Calibri" w:hAnsi="Arial" w:cs="Arial"/>
          <w:sz w:val="20"/>
          <w:szCs w:val="20"/>
        </w:rPr>
        <w:t xml:space="preserve"> Mietobjekts</w:t>
      </w:r>
      <w:r>
        <w:rPr>
          <w:rFonts w:ascii="Arial" w:eastAsia="Calibri" w:hAnsi="Arial" w:cs="Arial"/>
          <w:sz w:val="20"/>
          <w:szCs w:val="20"/>
        </w:rPr>
        <w:t>, der durch den zwischen uns geschlossenen Mietvertrag zur Geschäftsgrundlage geworden ist, ist durch das Verbot der Ladenöffnung schwe</w:t>
      </w:r>
      <w:r w:rsidR="00E936B6">
        <w:rPr>
          <w:rFonts w:ascii="Arial" w:eastAsia="Calibri" w:hAnsi="Arial" w:cs="Arial"/>
          <w:sz w:val="20"/>
          <w:szCs w:val="20"/>
        </w:rPr>
        <w:t>rwiegend gestört. Dies liegt</w:t>
      </w:r>
      <w:r>
        <w:rPr>
          <w:rFonts w:ascii="Arial" w:eastAsia="Calibri" w:hAnsi="Arial" w:cs="Arial"/>
          <w:sz w:val="20"/>
          <w:szCs w:val="20"/>
        </w:rPr>
        <w:t xml:space="preserve"> nicht allein in unserer Risikosphäre, da die Covid-19-Pandemie bei Vertragsa</w:t>
      </w:r>
      <w:r w:rsidR="00E936B6">
        <w:rPr>
          <w:rFonts w:ascii="Arial" w:eastAsia="Calibri" w:hAnsi="Arial" w:cs="Arial"/>
          <w:sz w:val="20"/>
          <w:szCs w:val="20"/>
        </w:rPr>
        <w:t>b</w:t>
      </w:r>
      <w:r>
        <w:rPr>
          <w:rFonts w:ascii="Arial" w:eastAsia="Calibri" w:hAnsi="Arial" w:cs="Arial"/>
          <w:sz w:val="20"/>
          <w:szCs w:val="20"/>
        </w:rPr>
        <w:t xml:space="preserve">schluss nicht vorhersehbar war. </w:t>
      </w:r>
    </w:p>
    <w:p w:rsidR="00C93773" w:rsidRDefault="002A3CF0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A3CF0">
        <w:rPr>
          <w:rFonts w:ascii="Arial" w:eastAsia="Calibri" w:hAnsi="Arial" w:cs="Arial"/>
          <w:sz w:val="20"/>
          <w:szCs w:val="20"/>
        </w:rPr>
        <w:t xml:space="preserve">Wir bitten Sie deshalb, mit uns Verhandlungen über die notwendige Anpassung des Mietvertrags aufzunehmen. Wir sind sicher, dass wir </w:t>
      </w:r>
      <w:r w:rsidR="00C93773" w:rsidRPr="00C93773">
        <w:rPr>
          <w:rFonts w:ascii="Arial" w:eastAsia="Calibri" w:hAnsi="Arial" w:cs="Arial"/>
          <w:sz w:val="20"/>
          <w:szCs w:val="20"/>
        </w:rPr>
        <w:t xml:space="preserve">bei einem gemeinsamen Gesprächstermin </w:t>
      </w:r>
      <w:r w:rsidR="00C93773">
        <w:rPr>
          <w:rFonts w:ascii="Arial" w:eastAsia="Calibri" w:hAnsi="Arial" w:cs="Arial"/>
          <w:sz w:val="20"/>
          <w:szCs w:val="20"/>
        </w:rPr>
        <w:t>eine a</w:t>
      </w:r>
      <w:r w:rsidRPr="002A3CF0">
        <w:rPr>
          <w:rFonts w:ascii="Arial" w:eastAsia="Calibri" w:hAnsi="Arial" w:cs="Arial"/>
          <w:sz w:val="20"/>
          <w:szCs w:val="20"/>
        </w:rPr>
        <w:t xml:space="preserve">ngemessene Lösung finden werden, welche den Interessen beider Seiten hinreichend Rechnung trägt. </w:t>
      </w:r>
    </w:p>
    <w:p w:rsidR="002A3CF0" w:rsidRPr="002A3CF0" w:rsidRDefault="002A3CF0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A3CF0">
        <w:rPr>
          <w:rFonts w:ascii="Arial" w:eastAsia="Calibri" w:hAnsi="Arial" w:cs="Arial"/>
          <w:sz w:val="20"/>
          <w:szCs w:val="20"/>
        </w:rPr>
        <w:t xml:space="preserve">Für den Eingang Ihrer Nachricht mit einem Terminvorschlag haben wir uns erlaubt, den … </w:t>
      </w:r>
      <w:r w:rsidRPr="002A3CF0">
        <w:rPr>
          <w:rFonts w:ascii="Arial" w:eastAsia="Calibri" w:hAnsi="Arial" w:cs="Arial"/>
          <w:i/>
          <w:sz w:val="20"/>
          <w:szCs w:val="20"/>
        </w:rPr>
        <w:t>(Frist: 5 Werktage)</w:t>
      </w:r>
      <w:r w:rsidRPr="002A3CF0">
        <w:rPr>
          <w:rFonts w:ascii="Arial" w:eastAsia="Calibri" w:hAnsi="Arial" w:cs="Arial"/>
          <w:sz w:val="20"/>
          <w:szCs w:val="20"/>
        </w:rPr>
        <w:t xml:space="preserve"> vorzumerken.</w:t>
      </w:r>
    </w:p>
    <w:p w:rsidR="00FE4921" w:rsidRDefault="002A3CF0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A3CF0">
        <w:rPr>
          <w:rFonts w:ascii="Arial" w:eastAsia="Calibri" w:hAnsi="Arial" w:cs="Arial"/>
          <w:sz w:val="20"/>
          <w:szCs w:val="20"/>
        </w:rPr>
        <w:lastRenderedPageBreak/>
        <w:t xml:space="preserve">Mit freundlichen Grüßen </w:t>
      </w:r>
    </w:p>
    <w:p w:rsidR="00C93773" w:rsidRDefault="00C93773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:rsidR="00C93773" w:rsidRDefault="00C93773" w:rsidP="002A3CF0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:rsidR="00C93773" w:rsidRPr="00C93773" w:rsidRDefault="00C93773" w:rsidP="00C93773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C93773" w:rsidRPr="00C93773" w:rsidSect="008328E2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4F" w:rsidRDefault="0067714F" w:rsidP="00B81E13">
      <w:r>
        <w:separator/>
      </w:r>
    </w:p>
  </w:endnote>
  <w:endnote w:type="continuationSeparator" w:id="0">
    <w:p w:rsidR="0067714F" w:rsidRDefault="0067714F" w:rsidP="00B8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4F" w:rsidRDefault="0067714F" w:rsidP="00B81E13">
      <w:r>
        <w:separator/>
      </w:r>
    </w:p>
  </w:footnote>
  <w:footnote w:type="continuationSeparator" w:id="0">
    <w:p w:rsidR="0067714F" w:rsidRDefault="0067714F" w:rsidP="00B8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996"/>
      <w:docPartObj>
        <w:docPartGallery w:val="Page Numbers (Top of Page)"/>
        <w:docPartUnique/>
      </w:docPartObj>
    </w:sdtPr>
    <w:sdtEndPr/>
    <w:sdtContent>
      <w:p w:rsidR="00926E5C" w:rsidRDefault="00926E5C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CF0">
          <w:rPr>
            <w:noProof/>
          </w:rPr>
          <w:t>5</w:t>
        </w:r>
        <w:r>
          <w:fldChar w:fldCharType="end"/>
        </w:r>
      </w:p>
    </w:sdtContent>
  </w:sdt>
  <w:p w:rsidR="00926E5C" w:rsidRDefault="00926E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53A"/>
    <w:multiLevelType w:val="hybridMultilevel"/>
    <w:tmpl w:val="35883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12BF"/>
    <w:multiLevelType w:val="hybridMultilevel"/>
    <w:tmpl w:val="B3C89DAE"/>
    <w:lvl w:ilvl="0" w:tplc="88E2AE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E028A"/>
    <w:multiLevelType w:val="hybridMultilevel"/>
    <w:tmpl w:val="142AD0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17712"/>
    <w:multiLevelType w:val="hybridMultilevel"/>
    <w:tmpl w:val="B002A9D0"/>
    <w:lvl w:ilvl="0" w:tplc="349EF7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0A96B8-D1EB-430E-9165-B7BF716845F5}"/>
    <w:docVar w:name="dgnword-eventsink" w:val="293080032"/>
  </w:docVars>
  <w:rsids>
    <w:rsidRoot w:val="00502AEA"/>
    <w:rsid w:val="00011A19"/>
    <w:rsid w:val="000B0017"/>
    <w:rsid w:val="00130E5C"/>
    <w:rsid w:val="001669DF"/>
    <w:rsid w:val="001E185E"/>
    <w:rsid w:val="0023212E"/>
    <w:rsid w:val="002603EB"/>
    <w:rsid w:val="00296F85"/>
    <w:rsid w:val="002A3CF0"/>
    <w:rsid w:val="002C0526"/>
    <w:rsid w:val="002C4CAD"/>
    <w:rsid w:val="002C7312"/>
    <w:rsid w:val="003255F5"/>
    <w:rsid w:val="00325D40"/>
    <w:rsid w:val="00364A65"/>
    <w:rsid w:val="003D05C6"/>
    <w:rsid w:val="003E38D9"/>
    <w:rsid w:val="0042141B"/>
    <w:rsid w:val="0042696E"/>
    <w:rsid w:val="00502AEA"/>
    <w:rsid w:val="005C0E01"/>
    <w:rsid w:val="00600805"/>
    <w:rsid w:val="0067714F"/>
    <w:rsid w:val="00684969"/>
    <w:rsid w:val="006D6338"/>
    <w:rsid w:val="007432DB"/>
    <w:rsid w:val="007561A6"/>
    <w:rsid w:val="00791664"/>
    <w:rsid w:val="00792206"/>
    <w:rsid w:val="007D6DFB"/>
    <w:rsid w:val="008264F6"/>
    <w:rsid w:val="008328E2"/>
    <w:rsid w:val="00833220"/>
    <w:rsid w:val="00856279"/>
    <w:rsid w:val="0087077F"/>
    <w:rsid w:val="00886861"/>
    <w:rsid w:val="008A26ED"/>
    <w:rsid w:val="008D73A4"/>
    <w:rsid w:val="008E53C8"/>
    <w:rsid w:val="00905EB8"/>
    <w:rsid w:val="00926E5C"/>
    <w:rsid w:val="00A03876"/>
    <w:rsid w:val="00A11C2D"/>
    <w:rsid w:val="00A40DDC"/>
    <w:rsid w:val="00AD76CD"/>
    <w:rsid w:val="00AE7119"/>
    <w:rsid w:val="00B13C9A"/>
    <w:rsid w:val="00B5265C"/>
    <w:rsid w:val="00B60092"/>
    <w:rsid w:val="00B626E6"/>
    <w:rsid w:val="00B81E13"/>
    <w:rsid w:val="00BA5513"/>
    <w:rsid w:val="00BD366E"/>
    <w:rsid w:val="00BE5196"/>
    <w:rsid w:val="00BF4078"/>
    <w:rsid w:val="00C05B4C"/>
    <w:rsid w:val="00C06B4D"/>
    <w:rsid w:val="00C26089"/>
    <w:rsid w:val="00C52C1D"/>
    <w:rsid w:val="00C67F21"/>
    <w:rsid w:val="00C93773"/>
    <w:rsid w:val="00D00E79"/>
    <w:rsid w:val="00D459CA"/>
    <w:rsid w:val="00DB2F82"/>
    <w:rsid w:val="00DE61E6"/>
    <w:rsid w:val="00E5390B"/>
    <w:rsid w:val="00E61E96"/>
    <w:rsid w:val="00E6762B"/>
    <w:rsid w:val="00E936B6"/>
    <w:rsid w:val="00EC44EE"/>
    <w:rsid w:val="00ED2B90"/>
    <w:rsid w:val="00EE7E44"/>
    <w:rsid w:val="00F336A4"/>
    <w:rsid w:val="00F51683"/>
    <w:rsid w:val="00F94FE2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D4F2B"/>
  <w15:docId w15:val="{78F2D24D-DD32-4D1D-A9D2-C36C1440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02AE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E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E13"/>
  </w:style>
  <w:style w:type="paragraph" w:styleId="Fuzeile">
    <w:name w:val="footer"/>
    <w:basedOn w:val="Standard"/>
    <w:link w:val="FuzeileZchn"/>
    <w:uiPriority w:val="99"/>
    <w:unhideWhenUsed/>
    <w:rsid w:val="00B81E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E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E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E13"/>
    <w:rPr>
      <w:rFonts w:ascii="Tahoma" w:hAnsi="Tahoma" w:cs="Tahoma"/>
      <w:sz w:val="16"/>
      <w:szCs w:val="16"/>
    </w:rPr>
  </w:style>
  <w:style w:type="paragraph" w:customStyle="1" w:styleId="HDEStandard">
    <w:name w:val="HDE_Standard"/>
    <w:basedOn w:val="Standard"/>
    <w:qFormat/>
    <w:rsid w:val="00684969"/>
    <w:pPr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945D-C49E-4F0C-943A-E0F0BDE3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Schroeder, Peter</dc:creator>
  <cp:lastModifiedBy>Chondros Claudia, Handelsverband Bayern</cp:lastModifiedBy>
  <cp:revision>2</cp:revision>
  <dcterms:created xsi:type="dcterms:W3CDTF">2020-03-27T11:04:00Z</dcterms:created>
  <dcterms:modified xsi:type="dcterms:W3CDTF">2020-03-27T11:04:00Z</dcterms:modified>
</cp:coreProperties>
</file>