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0E8E" w:rsidRDefault="00920E8E">
      <w:pPr>
        <w:widowControl w:val="0"/>
        <w:ind w:left="2160"/>
        <w:rPr>
          <w:lang w:val="de-DE"/>
        </w:rPr>
      </w:pPr>
    </w:p>
    <w:p w:rsidR="00920E8E" w:rsidRDefault="00920E8E">
      <w:pPr>
        <w:widowControl w:val="0"/>
        <w:tabs>
          <w:tab w:val="left" w:pos="1134"/>
        </w:tabs>
        <w:ind w:left="2160"/>
        <w:rPr>
          <w:lang w:val="de-DE"/>
        </w:rPr>
      </w:pPr>
    </w:p>
    <w:p w:rsidR="00920E8E" w:rsidRDefault="00920E8E">
      <w:pPr>
        <w:sectPr w:rsidR="00920E8E" w:rsidSect="00CA7C86">
          <w:headerReference w:type="default" r:id="rId9"/>
          <w:footerReference w:type="default" r:id="rId10"/>
          <w:headerReference w:type="first" r:id="rId11"/>
          <w:footerReference w:type="first" r:id="rId12"/>
          <w:pgSz w:w="11906" w:h="16838"/>
          <w:pgMar w:top="720" w:right="720" w:bottom="720" w:left="720" w:header="755" w:footer="538" w:gutter="0"/>
          <w:cols w:space="720"/>
          <w:titlePg/>
          <w:docGrid w:linePitch="360"/>
        </w:sectPr>
      </w:pPr>
    </w:p>
    <w:p w:rsidR="00920E8E" w:rsidRDefault="00920E8E">
      <w:pPr>
        <w:pStyle w:val="HL5"/>
        <w:ind w:left="2160"/>
      </w:pPr>
    </w:p>
    <w:p w:rsidR="00177E49" w:rsidRDefault="00177E49" w:rsidP="00771528">
      <w:pPr>
        <w:pStyle w:val="HL5"/>
        <w:ind w:left="2160"/>
        <w:rPr>
          <w:caps w:val="0"/>
        </w:rPr>
      </w:pPr>
    </w:p>
    <w:p w:rsidR="00533E16" w:rsidRDefault="00533E16" w:rsidP="00533E16">
      <w:pPr>
        <w:widowControl w:val="0"/>
        <w:tabs>
          <w:tab w:val="left" w:pos="1134"/>
        </w:tabs>
        <w:ind w:left="2160"/>
        <w:jc w:val="left"/>
        <w:rPr>
          <w:sz w:val="24"/>
          <w:szCs w:val="24"/>
          <w:u w:val="single"/>
          <w:lang w:val="de-DE"/>
        </w:rPr>
      </w:pPr>
    </w:p>
    <w:p w:rsidR="00533E16" w:rsidRDefault="00533E16" w:rsidP="00533E16">
      <w:pPr>
        <w:widowControl w:val="0"/>
        <w:tabs>
          <w:tab w:val="left" w:pos="1134"/>
        </w:tabs>
        <w:ind w:left="2160"/>
        <w:jc w:val="left"/>
        <w:rPr>
          <w:sz w:val="24"/>
          <w:szCs w:val="24"/>
          <w:u w:val="single"/>
          <w:lang w:val="de-DE"/>
        </w:rPr>
      </w:pPr>
    </w:p>
    <w:p w:rsidR="00533E16" w:rsidRPr="00533E16" w:rsidRDefault="00533E16" w:rsidP="00533E16">
      <w:pPr>
        <w:widowControl w:val="0"/>
        <w:tabs>
          <w:tab w:val="left" w:pos="1134"/>
        </w:tabs>
        <w:ind w:left="2160"/>
        <w:jc w:val="left"/>
        <w:rPr>
          <w:b/>
          <w:sz w:val="24"/>
          <w:szCs w:val="24"/>
          <w:u w:val="single"/>
          <w:lang w:val="de-DE"/>
        </w:rPr>
      </w:pPr>
      <w:r w:rsidRPr="00533E16">
        <w:rPr>
          <w:b/>
          <w:sz w:val="24"/>
          <w:szCs w:val="24"/>
          <w:u w:val="single"/>
          <w:lang w:val="de-DE"/>
        </w:rPr>
        <w:t>Es gilt das gesprochene Wort!</w:t>
      </w:r>
    </w:p>
    <w:p w:rsidR="00533E16" w:rsidRPr="00533E16" w:rsidRDefault="00533E16" w:rsidP="00533E16">
      <w:pPr>
        <w:widowControl w:val="0"/>
        <w:tabs>
          <w:tab w:val="left" w:pos="1134"/>
        </w:tabs>
        <w:ind w:left="2160"/>
        <w:jc w:val="left"/>
        <w:rPr>
          <w:lang w:val="de-DE"/>
        </w:rPr>
      </w:pPr>
    </w:p>
    <w:p w:rsidR="00533E16" w:rsidRDefault="00533E16" w:rsidP="00771528">
      <w:pPr>
        <w:pStyle w:val="HL5"/>
        <w:ind w:left="2160"/>
        <w:rPr>
          <w:b/>
          <w:caps w:val="0"/>
          <w:sz w:val="40"/>
          <w:szCs w:val="40"/>
        </w:rPr>
      </w:pPr>
    </w:p>
    <w:p w:rsidR="00533E16" w:rsidRDefault="00533E16" w:rsidP="00771528">
      <w:pPr>
        <w:pStyle w:val="HL5"/>
        <w:ind w:left="2160"/>
        <w:rPr>
          <w:b/>
          <w:caps w:val="0"/>
          <w:sz w:val="40"/>
          <w:szCs w:val="40"/>
        </w:rPr>
      </w:pPr>
    </w:p>
    <w:p w:rsidR="00533E16" w:rsidRDefault="00533E16" w:rsidP="00771528">
      <w:pPr>
        <w:pStyle w:val="HL5"/>
        <w:ind w:left="2160"/>
        <w:rPr>
          <w:b/>
          <w:caps w:val="0"/>
          <w:sz w:val="40"/>
          <w:szCs w:val="40"/>
        </w:rPr>
      </w:pPr>
    </w:p>
    <w:p w:rsidR="00771528" w:rsidRPr="00177E49" w:rsidRDefault="00771528" w:rsidP="00771528">
      <w:pPr>
        <w:pStyle w:val="HL5"/>
        <w:ind w:left="2160"/>
        <w:rPr>
          <w:b/>
          <w:caps w:val="0"/>
          <w:sz w:val="40"/>
          <w:szCs w:val="40"/>
        </w:rPr>
      </w:pPr>
      <w:r w:rsidRPr="00177E49">
        <w:rPr>
          <w:b/>
          <w:caps w:val="0"/>
          <w:sz w:val="40"/>
          <w:szCs w:val="40"/>
        </w:rPr>
        <w:t>Rede</w:t>
      </w:r>
    </w:p>
    <w:p w:rsidR="00177E49" w:rsidRPr="00177E49" w:rsidRDefault="00177E49" w:rsidP="00771528">
      <w:pPr>
        <w:pStyle w:val="HL5"/>
        <w:ind w:left="2160"/>
        <w:rPr>
          <w:caps w:val="0"/>
          <w:sz w:val="32"/>
        </w:rPr>
      </w:pPr>
    </w:p>
    <w:p w:rsidR="00177E49" w:rsidRPr="00177E49" w:rsidRDefault="00177E49" w:rsidP="00771528">
      <w:pPr>
        <w:pStyle w:val="HL5"/>
        <w:ind w:left="2160"/>
        <w:rPr>
          <w:caps w:val="0"/>
          <w:sz w:val="32"/>
        </w:rPr>
      </w:pPr>
    </w:p>
    <w:p w:rsidR="00177E49" w:rsidRPr="00177E49" w:rsidRDefault="00177E49" w:rsidP="00771528">
      <w:pPr>
        <w:pStyle w:val="HL5"/>
        <w:ind w:left="2160"/>
        <w:rPr>
          <w:caps w:val="0"/>
          <w:sz w:val="32"/>
        </w:rPr>
      </w:pPr>
    </w:p>
    <w:p w:rsidR="00771528" w:rsidRPr="00177E49" w:rsidRDefault="00771528" w:rsidP="00771528">
      <w:pPr>
        <w:pStyle w:val="HL5"/>
        <w:ind w:left="2160"/>
        <w:rPr>
          <w:caps w:val="0"/>
          <w:sz w:val="32"/>
        </w:rPr>
      </w:pPr>
      <w:r w:rsidRPr="00177E49">
        <w:rPr>
          <w:caps w:val="0"/>
          <w:sz w:val="32"/>
        </w:rPr>
        <w:t>de</w:t>
      </w:r>
      <w:r w:rsidR="00177E49" w:rsidRPr="00177E49">
        <w:rPr>
          <w:caps w:val="0"/>
          <w:sz w:val="32"/>
        </w:rPr>
        <w:t>s</w:t>
      </w:r>
    </w:p>
    <w:p w:rsidR="00771528" w:rsidRPr="00177E49" w:rsidRDefault="007C1C23" w:rsidP="00771528">
      <w:pPr>
        <w:pStyle w:val="HL5"/>
        <w:ind w:left="2160"/>
        <w:rPr>
          <w:caps w:val="0"/>
          <w:sz w:val="32"/>
        </w:rPr>
      </w:pPr>
      <w:r>
        <w:rPr>
          <w:caps w:val="0"/>
          <w:sz w:val="32"/>
        </w:rPr>
        <w:t>Hauptgeschäftsführers</w:t>
      </w:r>
    </w:p>
    <w:p w:rsidR="00177E49" w:rsidRPr="00177E49" w:rsidRDefault="00177E49" w:rsidP="00771528">
      <w:pPr>
        <w:pStyle w:val="HL5"/>
        <w:ind w:left="2160"/>
        <w:rPr>
          <w:caps w:val="0"/>
          <w:sz w:val="32"/>
        </w:rPr>
      </w:pPr>
      <w:r w:rsidRPr="00177E49">
        <w:rPr>
          <w:caps w:val="0"/>
          <w:sz w:val="32"/>
        </w:rPr>
        <w:t>des Handelsverbands Bayern (HBE)</w:t>
      </w:r>
    </w:p>
    <w:p w:rsidR="00771528" w:rsidRPr="00177E49" w:rsidRDefault="00771528" w:rsidP="00771528">
      <w:pPr>
        <w:pStyle w:val="HL5"/>
        <w:ind w:left="2160"/>
        <w:rPr>
          <w:caps w:val="0"/>
          <w:sz w:val="32"/>
        </w:rPr>
      </w:pPr>
    </w:p>
    <w:p w:rsidR="00177E49" w:rsidRDefault="00177E49" w:rsidP="00771528">
      <w:pPr>
        <w:pStyle w:val="HL5"/>
        <w:ind w:left="2160"/>
        <w:rPr>
          <w:b/>
          <w:caps w:val="0"/>
          <w:sz w:val="40"/>
          <w:szCs w:val="40"/>
        </w:rPr>
      </w:pPr>
    </w:p>
    <w:p w:rsidR="00177E49" w:rsidRDefault="00177E49" w:rsidP="00771528">
      <w:pPr>
        <w:pStyle w:val="HL5"/>
        <w:ind w:left="2160"/>
        <w:rPr>
          <w:b/>
          <w:caps w:val="0"/>
          <w:sz w:val="40"/>
          <w:szCs w:val="40"/>
        </w:rPr>
      </w:pPr>
    </w:p>
    <w:p w:rsidR="00771528" w:rsidRPr="00177E49" w:rsidRDefault="007C1C23" w:rsidP="00771528">
      <w:pPr>
        <w:pStyle w:val="HL5"/>
        <w:ind w:left="2160"/>
        <w:rPr>
          <w:b/>
          <w:caps w:val="0"/>
          <w:sz w:val="40"/>
          <w:szCs w:val="40"/>
        </w:rPr>
      </w:pPr>
      <w:r>
        <w:rPr>
          <w:b/>
          <w:caps w:val="0"/>
          <w:sz w:val="40"/>
          <w:szCs w:val="40"/>
        </w:rPr>
        <w:t>Dr. Martin Aigner</w:t>
      </w:r>
    </w:p>
    <w:p w:rsidR="00177E49" w:rsidRPr="00177E49" w:rsidRDefault="00177E49" w:rsidP="00771528">
      <w:pPr>
        <w:pStyle w:val="HL5"/>
        <w:ind w:left="2160"/>
        <w:rPr>
          <w:caps w:val="0"/>
          <w:sz w:val="32"/>
        </w:rPr>
      </w:pPr>
    </w:p>
    <w:p w:rsidR="00177E49" w:rsidRPr="00177E49" w:rsidRDefault="00177E49" w:rsidP="00771528">
      <w:pPr>
        <w:pStyle w:val="HL5"/>
        <w:ind w:left="2160"/>
        <w:rPr>
          <w:caps w:val="0"/>
          <w:sz w:val="32"/>
        </w:rPr>
      </w:pPr>
    </w:p>
    <w:p w:rsidR="00E83F4B" w:rsidRDefault="00E83F4B" w:rsidP="00771528">
      <w:pPr>
        <w:pStyle w:val="HL5"/>
        <w:ind w:left="2160"/>
        <w:rPr>
          <w:caps w:val="0"/>
          <w:sz w:val="32"/>
        </w:rPr>
      </w:pPr>
    </w:p>
    <w:p w:rsidR="00771528" w:rsidRPr="00177E49" w:rsidRDefault="00771528" w:rsidP="00771528">
      <w:pPr>
        <w:pStyle w:val="HL5"/>
        <w:ind w:left="2160"/>
        <w:rPr>
          <w:caps w:val="0"/>
          <w:sz w:val="32"/>
        </w:rPr>
      </w:pPr>
      <w:r w:rsidRPr="00177E49">
        <w:rPr>
          <w:caps w:val="0"/>
          <w:sz w:val="32"/>
        </w:rPr>
        <w:t>anlässlich</w:t>
      </w:r>
    </w:p>
    <w:p w:rsidR="00177E49" w:rsidRPr="00177E49" w:rsidRDefault="00771528" w:rsidP="00771528">
      <w:pPr>
        <w:pStyle w:val="HL5"/>
        <w:ind w:left="2160"/>
        <w:rPr>
          <w:caps w:val="0"/>
          <w:sz w:val="32"/>
        </w:rPr>
      </w:pPr>
      <w:r w:rsidRPr="00177E49">
        <w:rPr>
          <w:caps w:val="0"/>
          <w:sz w:val="32"/>
        </w:rPr>
        <w:t>de</w:t>
      </w:r>
      <w:r w:rsidR="00177E49" w:rsidRPr="00177E49">
        <w:rPr>
          <w:caps w:val="0"/>
          <w:sz w:val="32"/>
        </w:rPr>
        <w:t>s Neujahrsempfangs</w:t>
      </w:r>
    </w:p>
    <w:p w:rsidR="00771528" w:rsidRPr="00177E49" w:rsidRDefault="00177E49" w:rsidP="00771528">
      <w:pPr>
        <w:pStyle w:val="HL5"/>
        <w:ind w:left="2160"/>
        <w:rPr>
          <w:caps w:val="0"/>
          <w:sz w:val="32"/>
        </w:rPr>
      </w:pPr>
      <w:r w:rsidRPr="00177E49">
        <w:rPr>
          <w:caps w:val="0"/>
          <w:sz w:val="32"/>
        </w:rPr>
        <w:t>des Bayerischen Einzelhandels 2016</w:t>
      </w:r>
    </w:p>
    <w:p w:rsidR="00177E49" w:rsidRPr="00177E49" w:rsidRDefault="00177E49" w:rsidP="00771528">
      <w:pPr>
        <w:pStyle w:val="HL5"/>
        <w:ind w:left="2160"/>
        <w:rPr>
          <w:caps w:val="0"/>
          <w:sz w:val="32"/>
        </w:rPr>
      </w:pPr>
    </w:p>
    <w:p w:rsidR="00177E49" w:rsidRDefault="00177E49" w:rsidP="00771528">
      <w:pPr>
        <w:pStyle w:val="HL5"/>
        <w:ind w:left="2160"/>
        <w:rPr>
          <w:caps w:val="0"/>
          <w:sz w:val="32"/>
        </w:rPr>
      </w:pPr>
    </w:p>
    <w:p w:rsidR="00177E49" w:rsidRPr="00177E49" w:rsidRDefault="00177E49" w:rsidP="00771528">
      <w:pPr>
        <w:pStyle w:val="HL5"/>
        <w:ind w:left="2160"/>
        <w:rPr>
          <w:caps w:val="0"/>
          <w:sz w:val="32"/>
        </w:rPr>
      </w:pPr>
    </w:p>
    <w:p w:rsidR="00771528" w:rsidRPr="00177E49" w:rsidRDefault="00771528" w:rsidP="00771528">
      <w:pPr>
        <w:pStyle w:val="HL5"/>
        <w:ind w:left="2160"/>
        <w:rPr>
          <w:caps w:val="0"/>
          <w:sz w:val="32"/>
        </w:rPr>
      </w:pPr>
      <w:r w:rsidRPr="00177E49">
        <w:rPr>
          <w:caps w:val="0"/>
          <w:sz w:val="32"/>
        </w:rPr>
        <w:t xml:space="preserve">am </w:t>
      </w:r>
      <w:r w:rsidR="00177E49" w:rsidRPr="00177E49">
        <w:rPr>
          <w:caps w:val="0"/>
          <w:sz w:val="32"/>
        </w:rPr>
        <w:t>27. Januar 2016</w:t>
      </w:r>
    </w:p>
    <w:p w:rsidR="00920E8E" w:rsidRPr="00177E49" w:rsidRDefault="00771528" w:rsidP="00771528">
      <w:pPr>
        <w:pStyle w:val="HL5"/>
        <w:ind w:left="2160"/>
        <w:rPr>
          <w:caps w:val="0"/>
          <w:sz w:val="32"/>
        </w:rPr>
      </w:pPr>
      <w:r w:rsidRPr="00177E49">
        <w:rPr>
          <w:caps w:val="0"/>
          <w:sz w:val="32"/>
        </w:rPr>
        <w:t>in München</w:t>
      </w:r>
    </w:p>
    <w:p w:rsidR="0014764C" w:rsidRPr="00177E49" w:rsidRDefault="00920E8E" w:rsidP="00D25121">
      <w:pPr>
        <w:pStyle w:val="HL5"/>
        <w:ind w:left="2160"/>
        <w:rPr>
          <w:b/>
          <w:caps w:val="0"/>
          <w:sz w:val="32"/>
        </w:rPr>
      </w:pPr>
      <w:r w:rsidRPr="00177E49">
        <w:rPr>
          <w:caps w:val="0"/>
          <w:sz w:val="32"/>
        </w:rPr>
        <w:t xml:space="preserve"> </w:t>
      </w:r>
    </w:p>
    <w:p w:rsidR="0014764C" w:rsidRPr="00177E49" w:rsidRDefault="0014764C">
      <w:pPr>
        <w:pStyle w:val="HL5"/>
        <w:ind w:left="2160"/>
        <w:jc w:val="left"/>
        <w:rPr>
          <w:b/>
          <w:caps w:val="0"/>
          <w:sz w:val="32"/>
        </w:rPr>
      </w:pPr>
    </w:p>
    <w:p w:rsidR="00920E8E" w:rsidRPr="00177E49" w:rsidRDefault="00920E8E">
      <w:pPr>
        <w:pStyle w:val="HL5"/>
        <w:ind w:left="2160"/>
        <w:jc w:val="left"/>
        <w:rPr>
          <w:b/>
          <w:caps w:val="0"/>
          <w:sz w:val="32"/>
        </w:rPr>
      </w:pPr>
    </w:p>
    <w:p w:rsidR="00920E8E" w:rsidRPr="00177E49" w:rsidRDefault="00920E8E">
      <w:pPr>
        <w:widowControl w:val="0"/>
        <w:tabs>
          <w:tab w:val="left" w:pos="1134"/>
        </w:tabs>
        <w:ind w:left="2160"/>
        <w:jc w:val="left"/>
        <w:rPr>
          <w:b/>
          <w:sz w:val="22"/>
          <w:lang w:val="de-DE"/>
        </w:rPr>
      </w:pPr>
    </w:p>
    <w:p w:rsidR="002D37A0" w:rsidRDefault="002D37A0" w:rsidP="002D37A0">
      <w:pPr>
        <w:widowControl w:val="0"/>
        <w:autoSpaceDE w:val="0"/>
        <w:spacing w:line="360" w:lineRule="auto"/>
        <w:ind w:left="1980"/>
        <w:jc w:val="left"/>
        <w:rPr>
          <w:sz w:val="28"/>
          <w:szCs w:val="28"/>
          <w:lang w:val="de-DE"/>
        </w:rPr>
      </w:pPr>
      <w:r w:rsidRPr="002D37A0">
        <w:rPr>
          <w:sz w:val="28"/>
          <w:szCs w:val="28"/>
          <w:lang w:val="de-DE"/>
        </w:rPr>
        <w:t xml:space="preserve">Sehr geehrte </w:t>
      </w:r>
      <w:r w:rsidR="00FD167E">
        <w:rPr>
          <w:sz w:val="28"/>
          <w:szCs w:val="28"/>
          <w:lang w:val="de-DE"/>
        </w:rPr>
        <w:t>Frau</w:t>
      </w:r>
      <w:r w:rsidRPr="002D37A0">
        <w:rPr>
          <w:sz w:val="28"/>
          <w:szCs w:val="28"/>
          <w:lang w:val="de-DE"/>
        </w:rPr>
        <w:t xml:space="preserve"> Staatsminister</w:t>
      </w:r>
      <w:r w:rsidR="00FD167E">
        <w:rPr>
          <w:sz w:val="28"/>
          <w:szCs w:val="28"/>
          <w:lang w:val="de-DE"/>
        </w:rPr>
        <w:t>in</w:t>
      </w:r>
      <w:r w:rsidRPr="002D37A0">
        <w:rPr>
          <w:sz w:val="28"/>
          <w:szCs w:val="28"/>
          <w:lang w:val="de-DE"/>
        </w:rPr>
        <w:t>,</w:t>
      </w:r>
    </w:p>
    <w:p w:rsidR="00ED40A2" w:rsidRPr="002D37A0" w:rsidRDefault="00ED40A2" w:rsidP="002D37A0">
      <w:pPr>
        <w:widowControl w:val="0"/>
        <w:autoSpaceDE w:val="0"/>
        <w:spacing w:line="360" w:lineRule="auto"/>
        <w:ind w:left="1980"/>
        <w:jc w:val="left"/>
        <w:rPr>
          <w:sz w:val="28"/>
          <w:szCs w:val="28"/>
          <w:lang w:val="de-DE"/>
        </w:rPr>
      </w:pPr>
      <w:r>
        <w:rPr>
          <w:sz w:val="28"/>
          <w:szCs w:val="28"/>
          <w:lang w:val="de-DE"/>
        </w:rPr>
        <w:t>Sehr geehrter Herr Staatssekretär,</w:t>
      </w:r>
    </w:p>
    <w:p w:rsidR="002D37A0" w:rsidRPr="002D37A0" w:rsidRDefault="002D37A0" w:rsidP="002D37A0">
      <w:pPr>
        <w:widowControl w:val="0"/>
        <w:autoSpaceDE w:val="0"/>
        <w:spacing w:line="360" w:lineRule="auto"/>
        <w:ind w:left="1980"/>
        <w:jc w:val="left"/>
        <w:rPr>
          <w:sz w:val="28"/>
          <w:szCs w:val="28"/>
          <w:lang w:val="de-DE"/>
        </w:rPr>
      </w:pPr>
      <w:r w:rsidRPr="002D37A0">
        <w:rPr>
          <w:sz w:val="28"/>
          <w:szCs w:val="28"/>
          <w:lang w:val="de-DE"/>
        </w:rPr>
        <w:t>Sehr geehrte Abgeordnete,</w:t>
      </w:r>
    </w:p>
    <w:p w:rsidR="002D37A0" w:rsidRPr="002D37A0" w:rsidRDefault="002D37A0" w:rsidP="002D37A0">
      <w:pPr>
        <w:widowControl w:val="0"/>
        <w:autoSpaceDE w:val="0"/>
        <w:spacing w:line="360" w:lineRule="auto"/>
        <w:ind w:left="1980"/>
        <w:jc w:val="left"/>
        <w:rPr>
          <w:sz w:val="28"/>
          <w:szCs w:val="28"/>
          <w:lang w:val="de-DE"/>
        </w:rPr>
      </w:pPr>
      <w:r w:rsidRPr="002D37A0">
        <w:rPr>
          <w:sz w:val="28"/>
          <w:szCs w:val="28"/>
          <w:lang w:val="de-DE"/>
        </w:rPr>
        <w:t>Sehr geehrte Oberbürgermeister und Bürgermeister,</w:t>
      </w:r>
    </w:p>
    <w:p w:rsidR="002D37A0" w:rsidRPr="002D37A0" w:rsidRDefault="002D37A0" w:rsidP="002D37A0">
      <w:pPr>
        <w:widowControl w:val="0"/>
        <w:autoSpaceDE w:val="0"/>
        <w:spacing w:line="360" w:lineRule="auto"/>
        <w:ind w:left="1980"/>
        <w:jc w:val="left"/>
        <w:rPr>
          <w:sz w:val="28"/>
          <w:szCs w:val="28"/>
          <w:lang w:val="de-DE"/>
        </w:rPr>
      </w:pPr>
      <w:r w:rsidRPr="002D37A0">
        <w:rPr>
          <w:sz w:val="28"/>
          <w:szCs w:val="28"/>
          <w:lang w:val="de-DE"/>
        </w:rPr>
        <w:t>Sehr geehrte Präsidenten und Hauptgeschäftsführer,</w:t>
      </w:r>
    </w:p>
    <w:p w:rsidR="002D37A0" w:rsidRPr="002D37A0" w:rsidRDefault="002D37A0" w:rsidP="002D37A0">
      <w:pPr>
        <w:widowControl w:val="0"/>
        <w:autoSpaceDE w:val="0"/>
        <w:spacing w:line="360" w:lineRule="auto"/>
        <w:ind w:left="1980"/>
        <w:jc w:val="left"/>
        <w:rPr>
          <w:sz w:val="28"/>
          <w:szCs w:val="28"/>
          <w:lang w:val="de-DE"/>
        </w:rPr>
      </w:pPr>
      <w:r w:rsidRPr="002D37A0">
        <w:rPr>
          <w:sz w:val="28"/>
          <w:szCs w:val="28"/>
          <w:lang w:val="de-DE"/>
        </w:rPr>
        <w:t>Sehr geehrte Damen und Herren,</w:t>
      </w:r>
    </w:p>
    <w:p w:rsidR="00282A36" w:rsidRPr="00282A36" w:rsidRDefault="002D37A0" w:rsidP="002D37A0">
      <w:pPr>
        <w:widowControl w:val="0"/>
        <w:autoSpaceDE w:val="0"/>
        <w:spacing w:line="360" w:lineRule="auto"/>
        <w:ind w:left="1980"/>
        <w:jc w:val="left"/>
        <w:rPr>
          <w:sz w:val="28"/>
          <w:szCs w:val="28"/>
          <w:lang w:val="de-DE"/>
        </w:rPr>
      </w:pPr>
      <w:r w:rsidRPr="002D37A0">
        <w:rPr>
          <w:sz w:val="28"/>
          <w:szCs w:val="28"/>
          <w:lang w:val="de-DE"/>
        </w:rPr>
        <w:t>Liebe Kolleginnen und Kollegen,</w:t>
      </w:r>
    </w:p>
    <w:p w:rsidR="00282A36" w:rsidRDefault="00282A36" w:rsidP="00282A36">
      <w:pPr>
        <w:widowControl w:val="0"/>
        <w:autoSpaceDE w:val="0"/>
        <w:spacing w:line="360" w:lineRule="auto"/>
        <w:ind w:left="1980"/>
        <w:jc w:val="left"/>
        <w:rPr>
          <w:sz w:val="28"/>
          <w:szCs w:val="28"/>
          <w:lang w:val="de-DE"/>
        </w:rPr>
      </w:pPr>
    </w:p>
    <w:p w:rsidR="00601C13" w:rsidRPr="00601C13" w:rsidRDefault="00AA516F" w:rsidP="00601C13">
      <w:pPr>
        <w:widowControl w:val="0"/>
        <w:autoSpaceDE w:val="0"/>
        <w:spacing w:line="360" w:lineRule="auto"/>
        <w:ind w:left="1980"/>
        <w:jc w:val="left"/>
        <w:rPr>
          <w:sz w:val="28"/>
          <w:szCs w:val="28"/>
          <w:lang w:val="de-DE"/>
        </w:rPr>
      </w:pPr>
      <w:r w:rsidRPr="00AA516F">
        <w:rPr>
          <w:sz w:val="28"/>
          <w:szCs w:val="28"/>
          <w:lang w:val="de-DE"/>
        </w:rPr>
        <w:t xml:space="preserve">ich freue mich, Sie </w:t>
      </w:r>
      <w:r w:rsidR="00601C13" w:rsidRPr="00601C13">
        <w:rPr>
          <w:sz w:val="28"/>
          <w:szCs w:val="28"/>
          <w:lang w:val="de-DE"/>
        </w:rPr>
        <w:t xml:space="preserve">zum traditionellen Neujahrsempfang des Handelsverbands Bayern begrüßen zu dürfen. </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Ich heiße Sie hier im Festsaal des Bayerischen Hofs herzlich willkommen und wünsche Ihnen alles Gute, Glück, Gesundheit, Erfolg und Zufriedenheit im neuen Jahr.</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Der Neujahrsempfang des HBE soll in einem besonderen Rahmen und doch in zwangloser Weise persönliche Kontakte fördern und festigen und allen Geladenen unseren Dank ausdrücken.</w:t>
      </w:r>
    </w:p>
    <w:p w:rsid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lastRenderedPageBreak/>
        <w:t>Meine sehr geehrten Damen und Herren,</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wie jedes Jahr sind wieder viele Gäste aus Politik, Wirtschaft, Verwaltung und Medien gekommen. Dies beweist uns, dass der Handelsverband Bayern als Meinungsführer für die Themen des Handels ein gefragter und geschätzter Gesprächspartner ist.</w:t>
      </w:r>
    </w:p>
    <w:p w:rsidR="00601C13" w:rsidRPr="00601C13" w:rsidRDefault="00601C13" w:rsidP="00601C13">
      <w:pPr>
        <w:widowControl w:val="0"/>
        <w:autoSpaceDE w:val="0"/>
        <w:spacing w:line="360" w:lineRule="auto"/>
        <w:ind w:left="1980"/>
        <w:jc w:val="left"/>
        <w:rPr>
          <w:sz w:val="28"/>
          <w:szCs w:val="28"/>
          <w:lang w:val="de-DE"/>
        </w:rPr>
      </w:pPr>
    </w:p>
    <w:p w:rsidR="00601C13" w:rsidRDefault="00601C13" w:rsidP="00601C13">
      <w:pPr>
        <w:widowControl w:val="0"/>
        <w:autoSpaceDE w:val="0"/>
        <w:spacing w:line="360" w:lineRule="auto"/>
        <w:ind w:left="1980"/>
        <w:jc w:val="left"/>
        <w:rPr>
          <w:sz w:val="28"/>
          <w:szCs w:val="28"/>
          <w:lang w:val="de-DE"/>
        </w:rPr>
      </w:pPr>
      <w:r w:rsidRPr="00601C13">
        <w:rPr>
          <w:sz w:val="28"/>
          <w:szCs w:val="28"/>
          <w:lang w:val="de-DE"/>
        </w:rPr>
        <w:t>An erster Stelle begrüßen will ich natürlich unsere heutige Festrednerin, Frau Staatsministerin Ilse Aigner.</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Sehr geehrte Frau Staatsministerin, seien Sie uns herzlich willkommen. Wir freuen uns, dass Sie uns die Grüße der Bayerischen Staatsregierung überbringen und zu uns sprechen werden.</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Meine Damen und Herren,</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ich darf heute wieder eine Reihe von besonderen Gästen begrüßen. Viele von Ihnen sind schon seit vielen Jahren bei unserem Neujahrsempfang dabei; einige heute zum ersten Mal.</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 xml:space="preserve">Ich begrüße den Staatssekretär im Bayerischen </w:t>
      </w:r>
      <w:r w:rsidRPr="00601C13">
        <w:rPr>
          <w:sz w:val="28"/>
          <w:szCs w:val="28"/>
          <w:lang w:val="de-DE"/>
        </w:rPr>
        <w:lastRenderedPageBreak/>
        <w:t xml:space="preserve">Arbeits- und Sozialministerium, Herrn Johannes </w:t>
      </w:r>
      <w:proofErr w:type="spellStart"/>
      <w:r w:rsidRPr="00601C13">
        <w:rPr>
          <w:sz w:val="28"/>
          <w:szCs w:val="28"/>
          <w:lang w:val="de-DE"/>
        </w:rPr>
        <w:t>Hintersberger</w:t>
      </w:r>
      <w:proofErr w:type="spellEnd"/>
      <w:r w:rsidRPr="00601C13">
        <w:rPr>
          <w:sz w:val="28"/>
          <w:szCs w:val="28"/>
          <w:lang w:val="de-DE"/>
        </w:rPr>
        <w:t>.</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 xml:space="preserve">Ich begrüße ferner die Mitglieder des Europäischen Parlaments, des Deutschen Bundestags und des Bayerischen Landtags. </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 xml:space="preserve">Ich freue mich, dass darunter auch der Vorsitzende des Wirtschaftsausschusses im Bayerischen Landtag, Erwin Huber, ist. Herr Huber, Sie sind seit vielen </w:t>
      </w:r>
      <w:proofErr w:type="spellStart"/>
      <w:r w:rsidRPr="00601C13">
        <w:rPr>
          <w:sz w:val="28"/>
          <w:szCs w:val="28"/>
          <w:lang w:val="de-DE"/>
        </w:rPr>
        <w:t>vielen</w:t>
      </w:r>
      <w:proofErr w:type="spellEnd"/>
      <w:r w:rsidRPr="00601C13">
        <w:rPr>
          <w:sz w:val="28"/>
          <w:szCs w:val="28"/>
          <w:lang w:val="de-DE"/>
        </w:rPr>
        <w:t xml:space="preserve"> Jahren ständiger Gast unseres Neujahrsempfangs. Seien Sie uns auch dieses Jahr wieder herzlich willkommen!</w:t>
      </w:r>
    </w:p>
    <w:p w:rsidR="00601C13" w:rsidRPr="00601C13" w:rsidRDefault="00601C13" w:rsidP="00601C13">
      <w:pPr>
        <w:widowControl w:val="0"/>
        <w:autoSpaceDE w:val="0"/>
        <w:spacing w:line="360" w:lineRule="auto"/>
        <w:ind w:left="1980"/>
        <w:jc w:val="left"/>
        <w:rPr>
          <w:sz w:val="28"/>
          <w:szCs w:val="28"/>
          <w:lang w:val="de-DE"/>
        </w:rPr>
      </w:pPr>
    </w:p>
    <w:p w:rsidR="00601C13" w:rsidRDefault="00601C13" w:rsidP="00601C13">
      <w:pPr>
        <w:widowControl w:val="0"/>
        <w:autoSpaceDE w:val="0"/>
        <w:spacing w:line="360" w:lineRule="auto"/>
        <w:ind w:left="1980"/>
        <w:jc w:val="left"/>
        <w:rPr>
          <w:sz w:val="28"/>
          <w:szCs w:val="28"/>
          <w:lang w:val="de-DE"/>
        </w:rPr>
      </w:pPr>
      <w:r w:rsidRPr="00601C13">
        <w:rPr>
          <w:sz w:val="28"/>
          <w:szCs w:val="28"/>
          <w:lang w:val="de-DE"/>
        </w:rPr>
        <w:t>Meine Damen und Herren,</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bitte haben Sie Verständnis dafür, dass ich nun im Weiteren  – ähnlich wie schon in den Vorjahren – auf die namentliche Begrüßung verzichte. Dies ist kein Ausdruck mangelnder Wertschätzung, sondern es erleichtert mir den Einstieg und Ihnen das Zuhören.</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 xml:space="preserve">Einen herzlichen Willkommensgruß richte ich an die zahlreichen Gäste der kommunalen Familie, darunter Regierungspräsidenten, </w:t>
      </w:r>
      <w:r w:rsidRPr="00601C13">
        <w:rPr>
          <w:sz w:val="28"/>
          <w:szCs w:val="28"/>
          <w:lang w:val="de-DE"/>
        </w:rPr>
        <w:lastRenderedPageBreak/>
        <w:t>Landräte, Oberbürgermeister, Bürgermeister sowie Stadt- und Gemeinderäte.</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Ich begrüße die Repräsentanten der Gerichte. Ihnen allen sage ich: Herzlich willkommen!</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Ich begrüße die zahlreichen Vertreter der Bayerischen Staatsverwaltung, der Bayerischen Staatsministerien und die Vertreter der befreundeten Kammern, Verbände, Einrichtungen und Organisationen, mit denen wir eng verbunden sind und gut zusammenarbeiten.</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Ein herzlicher Willkommensgruß geht ebenso an meine Kolleginnen und Kollegen aus dem bayerischen Handel und an die Vertreter der Tochterunternehmen des HBE.</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 xml:space="preserve">Ich begrüße ganz herzlich des Weiteren die Vertreter der Medien. </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Und zu guter Letzt bedanke ich mich für das finanzielle Engagement bei den Vertretern unserer zahlreichen Sponsoren.</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lastRenderedPageBreak/>
        <w:t xml:space="preserve">Ihre Logos haben Sie bestimmt bereits auf unserer Fotowand gesehen. Darüber hinaus werden wir sie nach den Vorträgen auf der Leinwand einblenden. </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 xml:space="preserve">Sie alle sind dem bayerischen Einzelhandel im besonderen Maße verbunden. Herzlichen Dank. </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 xml:space="preserve">Und noch ein wichtiger Hinweis: </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Alle Fotos von Ihnen, die wir am heutigen Abend machen, können Sie selbstverständlich nach der Veranstaltung als Erinnerung und Gastgeschenk mit nach Hause nehmen.</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Meine sehr geehrten Damen, und Herren,</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die Geschichte der Menschheit ist voll von berühmten Fehleinschätzungen. Hier einige Kostproben:</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 xml:space="preserve">- Das Pferd wird bleiben, das Automobil ist lediglich eine Mode. </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Oder:</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 xml:space="preserve">- Gut informierte Menschen wissen, dass es unmöglich ist, die menschliche Stimme per Kabel zu übertragen. </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Und wie wäre es hiermit:</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lastRenderedPageBreak/>
        <w:t xml:space="preserve">- Computer der Zukunft werden nicht weniger als 1,5 Tonnen wiegen. </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Und die letzte Kostprobe:</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 Paketzustellung mit unbemannten Flugobjekten, so was wird’s nie geben!</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Die ersten drei Einschätzungen hat die Realität bereits widerlegt.</w:t>
      </w:r>
      <w:r>
        <w:rPr>
          <w:sz w:val="28"/>
          <w:szCs w:val="28"/>
          <w:lang w:val="de-DE"/>
        </w:rPr>
        <w:t xml:space="preserve"> </w:t>
      </w:r>
      <w:r w:rsidRPr="00601C13">
        <w:rPr>
          <w:sz w:val="28"/>
          <w:szCs w:val="28"/>
          <w:lang w:val="de-DE"/>
        </w:rPr>
        <w:t>Die vierte Behauptung schauen wir uns heute einmal genauer an</w:t>
      </w:r>
      <w:r>
        <w:rPr>
          <w:sz w:val="28"/>
          <w:szCs w:val="28"/>
          <w:lang w:val="de-DE"/>
        </w:rPr>
        <w:t>.</w:t>
      </w:r>
    </w:p>
    <w:p w:rsid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Unbemannte Flugobjekte:</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w:t>
      </w:r>
      <w:r w:rsidRPr="00601C13">
        <w:rPr>
          <w:sz w:val="28"/>
          <w:szCs w:val="28"/>
          <w:lang w:val="de-DE"/>
        </w:rPr>
        <w:tab/>
        <w:t>Gesamtgewicht: unter 5 Kg</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w:t>
      </w:r>
      <w:r w:rsidRPr="00601C13">
        <w:rPr>
          <w:sz w:val="28"/>
          <w:szCs w:val="28"/>
          <w:lang w:val="de-DE"/>
        </w:rPr>
        <w:tab/>
        <w:t>Maximale Nutzlast: 1,2 Kg</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w:t>
      </w:r>
      <w:r w:rsidRPr="00601C13">
        <w:rPr>
          <w:sz w:val="28"/>
          <w:szCs w:val="28"/>
          <w:lang w:val="de-DE"/>
        </w:rPr>
        <w:tab/>
        <w:t>Flugzeit 45 min</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w:t>
      </w:r>
      <w:r w:rsidRPr="00601C13">
        <w:rPr>
          <w:sz w:val="28"/>
          <w:szCs w:val="28"/>
          <w:lang w:val="de-DE"/>
        </w:rPr>
        <w:tab/>
        <w:t>Reichweite 12 km</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w:t>
      </w:r>
      <w:r w:rsidRPr="00601C13">
        <w:rPr>
          <w:sz w:val="28"/>
          <w:szCs w:val="28"/>
          <w:lang w:val="de-DE"/>
        </w:rPr>
        <w:tab/>
        <w:t>autonomer Flug möglich</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Sie wissen, wovon wir sprechen? Ja, es geht um Drohnen.</w:t>
      </w:r>
    </w:p>
    <w:p w:rsidR="00601C13" w:rsidRDefault="00601C13" w:rsidP="00601C13">
      <w:pPr>
        <w:widowControl w:val="0"/>
        <w:autoSpaceDE w:val="0"/>
        <w:spacing w:line="360" w:lineRule="auto"/>
        <w:ind w:left="1980"/>
        <w:jc w:val="left"/>
        <w:rPr>
          <w:sz w:val="28"/>
          <w:szCs w:val="28"/>
          <w:lang w:val="de-DE"/>
        </w:rPr>
      </w:pPr>
    </w:p>
    <w:p w:rsidR="00601C13" w:rsidRDefault="00601C13" w:rsidP="00601C13">
      <w:pPr>
        <w:widowControl w:val="0"/>
        <w:autoSpaceDE w:val="0"/>
        <w:spacing w:line="360" w:lineRule="auto"/>
        <w:ind w:left="1980"/>
        <w:jc w:val="left"/>
        <w:rPr>
          <w:sz w:val="28"/>
          <w:szCs w:val="28"/>
          <w:lang w:val="de-DE"/>
        </w:rPr>
      </w:pPr>
      <w:r w:rsidRPr="00601C13">
        <w:rPr>
          <w:sz w:val="28"/>
          <w:szCs w:val="28"/>
          <w:lang w:val="de-DE"/>
        </w:rPr>
        <w:t>Herzlichen Dank an die Deutsche Post/DHL, die uns diese Drohne zur Verfügung gestellt hat.</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 xml:space="preserve">Drohnen haben sich bereits jetzt ihre Marktfelder erkämpft. Sie reichen von der Landwirtschaft, über Verkehrsüberwachung, bis </w:t>
      </w:r>
      <w:r w:rsidRPr="00601C13">
        <w:rPr>
          <w:sz w:val="28"/>
          <w:szCs w:val="28"/>
          <w:lang w:val="de-DE"/>
        </w:rPr>
        <w:lastRenderedPageBreak/>
        <w:t xml:space="preserve">hin zu Medien, Wissenschaft und vielem mehr. </w:t>
      </w:r>
    </w:p>
    <w:p w:rsid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 xml:space="preserve">Und was ist mit uns im Handel? Stehen auch wir vor einem weiteren großen Schritt unserer Evolution? Ein </w:t>
      </w:r>
      <w:proofErr w:type="spellStart"/>
      <w:r w:rsidRPr="00601C13">
        <w:rPr>
          <w:sz w:val="28"/>
          <w:szCs w:val="28"/>
          <w:lang w:val="de-DE"/>
        </w:rPr>
        <w:t>Step</w:t>
      </w:r>
      <w:proofErr w:type="spellEnd"/>
      <w:r w:rsidRPr="00601C13">
        <w:rPr>
          <w:sz w:val="28"/>
          <w:szCs w:val="28"/>
          <w:lang w:val="de-DE"/>
        </w:rPr>
        <w:t xml:space="preserve"> der das Ende bekannter Märkte und Mechanismen einläutet und neue Chancen eröffnet?</w:t>
      </w:r>
    </w:p>
    <w:p w:rsid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Der entscheidende Impuls hierfür könnte von der rasanten Entwicklung des Mobile E-Commerce ausgehen. Und zwar aus zwei Gründen.</w:t>
      </w:r>
    </w:p>
    <w:p w:rsid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 xml:space="preserve">Da wäre zum einen die schwindelerregende Zunahme der Pakettransporter auf unseren Straßen, das nach wie vor nur unbefriedigend gelöste Problem der Paketzustellung und die leidige Rückgabe in den Post-, DHL- und Hermes-Stationen, das muss doch besser gehen, oder nicht? </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Warum nicht mit Drohnen?</w:t>
      </w:r>
    </w:p>
    <w:p w:rsid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 xml:space="preserve">Zum anderen wird der Anteil des Mobile Commerce am gesamten E-Commerce in Zukunft weiter massiv wachsen. Bereits heute erfolgen – unabhängig vom Produkt - knapp </w:t>
      </w:r>
      <w:r w:rsidRPr="00601C13">
        <w:rPr>
          <w:sz w:val="28"/>
          <w:szCs w:val="28"/>
          <w:lang w:val="de-DE"/>
        </w:rPr>
        <w:lastRenderedPageBreak/>
        <w:t xml:space="preserve">30% aller online-Einkäufe über mobile Endgeräte. Und das bei einem </w:t>
      </w:r>
      <w:r>
        <w:rPr>
          <w:sz w:val="28"/>
          <w:szCs w:val="28"/>
          <w:lang w:val="de-DE"/>
        </w:rPr>
        <w:t>O</w:t>
      </w:r>
      <w:r w:rsidRPr="00601C13">
        <w:rPr>
          <w:sz w:val="28"/>
          <w:szCs w:val="28"/>
          <w:lang w:val="de-DE"/>
        </w:rPr>
        <w:t xml:space="preserve">nline-Anteil in der größten Einzelhandelsbranche, dem Lebensmitteleinzelhandel, von weniger als 1%! </w:t>
      </w:r>
    </w:p>
    <w:p w:rsid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 xml:space="preserve">Nach Ansicht der Nestle-Zukunftsstudie werden allerdings auch Versorgungskäufe bei Lebensmitteln bereits 2030 größtenteils online erfolgen. </w:t>
      </w:r>
    </w:p>
    <w:p w:rsid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Zusammengefasst: Der Druck, die Themen Transport und Zustellung kundenfreundlicher zu gestalten, wird zunehmen.</w:t>
      </w:r>
      <w:r>
        <w:rPr>
          <w:sz w:val="28"/>
          <w:szCs w:val="28"/>
          <w:lang w:val="de-DE"/>
        </w:rPr>
        <w:t xml:space="preserve"> </w:t>
      </w:r>
      <w:r w:rsidRPr="00601C13">
        <w:rPr>
          <w:sz w:val="28"/>
          <w:szCs w:val="28"/>
          <w:lang w:val="de-DE"/>
        </w:rPr>
        <w:t>Hier könnten die Möglichkeiten von Smartphones und Tablets dem Einsatz von Drohnen zum Durchbruch verhelfen. Denn: Einmal den Ortungsdienst im Handy aktiviert und dem Einzelhändler eine Standortfreigabe erteilt, weiß dieser, wann und wo der Kunde erreichbar ist und schickt die Drohne auf den Weg. Sie kann die Ware ausliefern oder auch wieder abholen. Der Standort des Kunden ist ja stets bekannt.</w:t>
      </w:r>
    </w:p>
    <w:p w:rsid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 xml:space="preserve">Aber legen wir noch eins drauf: Die Anwesenheit des Kunden zum Zeitpunkt der Belieferung ist bei einem Drohneneinsatz nicht </w:t>
      </w:r>
      <w:r w:rsidRPr="00601C13">
        <w:rPr>
          <w:sz w:val="28"/>
          <w:szCs w:val="28"/>
          <w:lang w:val="de-DE"/>
        </w:rPr>
        <w:lastRenderedPageBreak/>
        <w:t xml:space="preserve">einmal zwingend notwendig. </w:t>
      </w:r>
    </w:p>
    <w:p w:rsidR="00601C13" w:rsidRDefault="00601C13" w:rsidP="00601C13">
      <w:pPr>
        <w:widowControl w:val="0"/>
        <w:autoSpaceDE w:val="0"/>
        <w:spacing w:line="360" w:lineRule="auto"/>
        <w:ind w:left="1980"/>
        <w:jc w:val="left"/>
        <w:rPr>
          <w:sz w:val="28"/>
          <w:szCs w:val="28"/>
          <w:lang w:val="de-DE"/>
        </w:rPr>
      </w:pPr>
    </w:p>
    <w:p w:rsidR="00601C13" w:rsidRDefault="00601C13" w:rsidP="00601C13">
      <w:pPr>
        <w:widowControl w:val="0"/>
        <w:autoSpaceDE w:val="0"/>
        <w:spacing w:line="360" w:lineRule="auto"/>
        <w:ind w:left="1980"/>
        <w:jc w:val="left"/>
        <w:rPr>
          <w:sz w:val="28"/>
          <w:szCs w:val="28"/>
          <w:lang w:val="de-DE"/>
        </w:rPr>
      </w:pPr>
      <w:r w:rsidRPr="00601C13">
        <w:rPr>
          <w:sz w:val="28"/>
          <w:szCs w:val="28"/>
          <w:lang w:val="de-DE"/>
        </w:rPr>
        <w:t>Wie Ihnen sicher bekannt ist, starteten Amazon und Audi im Frühjahr des vergangenen Jah</w:t>
      </w:r>
      <w:r>
        <w:rPr>
          <w:sz w:val="28"/>
          <w:szCs w:val="28"/>
          <w:lang w:val="de-DE"/>
        </w:rPr>
        <w:t xml:space="preserve">res in München ein Pilotprojekt. </w:t>
      </w:r>
      <w:r w:rsidRPr="00601C13">
        <w:rPr>
          <w:sz w:val="28"/>
          <w:szCs w:val="28"/>
          <w:lang w:val="de-DE"/>
        </w:rPr>
        <w:t xml:space="preserve">Hierbei können sich Kunden ihre Ware vom Paketdienst in den Kofferraum ihres Wagens legen lassen. Auch andere Autohersteller haben dies bereits erfolgreich getestet. </w:t>
      </w:r>
    </w:p>
    <w:p w:rsidR="00601C13" w:rsidRDefault="00601C13" w:rsidP="00601C13">
      <w:pPr>
        <w:widowControl w:val="0"/>
        <w:autoSpaceDE w:val="0"/>
        <w:spacing w:line="360" w:lineRule="auto"/>
        <w:ind w:left="1980"/>
        <w:jc w:val="left"/>
        <w:rPr>
          <w:sz w:val="28"/>
          <w:szCs w:val="28"/>
          <w:lang w:val="de-DE"/>
        </w:rPr>
      </w:pPr>
    </w:p>
    <w:p w:rsidR="00601C13" w:rsidRDefault="00601C13" w:rsidP="00601C13">
      <w:pPr>
        <w:widowControl w:val="0"/>
        <w:autoSpaceDE w:val="0"/>
        <w:spacing w:line="360" w:lineRule="auto"/>
        <w:ind w:left="1980"/>
        <w:jc w:val="left"/>
        <w:rPr>
          <w:sz w:val="28"/>
          <w:szCs w:val="28"/>
          <w:lang w:val="de-DE"/>
        </w:rPr>
      </w:pPr>
      <w:r w:rsidRPr="00601C13">
        <w:rPr>
          <w:sz w:val="28"/>
          <w:szCs w:val="28"/>
          <w:lang w:val="de-DE"/>
        </w:rPr>
        <w:t>Sie sehen: Technisch bereits heute überhaupt kein Problem.</w:t>
      </w:r>
      <w:r>
        <w:rPr>
          <w:sz w:val="28"/>
          <w:szCs w:val="28"/>
          <w:lang w:val="de-DE"/>
        </w:rPr>
        <w:t xml:space="preserve"> </w:t>
      </w:r>
      <w:r w:rsidRPr="00601C13">
        <w:rPr>
          <w:sz w:val="28"/>
          <w:szCs w:val="28"/>
          <w:lang w:val="de-DE"/>
        </w:rPr>
        <w:t>Und jetzt denken wir uns nur noch den Paketdienst weg. Warum sollten sich nicht zukünftig Kofferräume von Fahrzeugen oder auch Fenster und Türen von Häusern und Wohnungen selbständig öffnen, wenn eine Drohne im Anflug ist und einen vorab vom Endverbraucher erhaltenen Funk-Code aussendet?</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Der Einbau und die Verwendung sich automatisch öffnender Fenster und Türen könnte natürlich auch gleich ein neues Geschäftsfeld für den Einzelhandel werden. Vielleicht bei Bau- und Heimwerkermärkten?</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Alles nur Zukunftsmusik?</w:t>
      </w:r>
    </w:p>
    <w:p w:rsidR="00601C13" w:rsidRDefault="00601C13" w:rsidP="00601C13">
      <w:pPr>
        <w:widowControl w:val="0"/>
        <w:autoSpaceDE w:val="0"/>
        <w:spacing w:line="360" w:lineRule="auto"/>
        <w:ind w:left="1980"/>
        <w:jc w:val="left"/>
        <w:rPr>
          <w:sz w:val="28"/>
          <w:szCs w:val="28"/>
          <w:lang w:val="de-DE"/>
        </w:rPr>
      </w:pPr>
      <w:r w:rsidRPr="00601C13">
        <w:rPr>
          <w:sz w:val="28"/>
          <w:szCs w:val="28"/>
          <w:lang w:val="de-DE"/>
        </w:rPr>
        <w:lastRenderedPageBreak/>
        <w:t>Unsere Wirtschaftsministerin Frau Aigner scheint das anders zu sehen. Sie eröffnete erst kürzlich das deutsche Erprobungszentrum für unbemanntes Fliegen in Schwaben. Die Einrichtung soll – so die Pressemitteilung - vor allem auch dazu beitragen, die Akzeptanz dieser neuen Technologie zu steigern und genehmigungsrechtliche Barrieren weiter abzubauen.</w:t>
      </w:r>
    </w:p>
    <w:p w:rsidR="00601C13" w:rsidRPr="00601C13" w:rsidRDefault="00601C13" w:rsidP="00601C13">
      <w:pPr>
        <w:widowControl w:val="0"/>
        <w:autoSpaceDE w:val="0"/>
        <w:spacing w:line="360" w:lineRule="auto"/>
        <w:ind w:left="1980"/>
        <w:jc w:val="left"/>
        <w:rPr>
          <w:sz w:val="28"/>
          <w:szCs w:val="28"/>
          <w:lang w:val="de-DE"/>
        </w:rPr>
      </w:pPr>
    </w:p>
    <w:p w:rsidR="00601C13" w:rsidRDefault="00601C13" w:rsidP="00601C13">
      <w:pPr>
        <w:widowControl w:val="0"/>
        <w:autoSpaceDE w:val="0"/>
        <w:spacing w:line="360" w:lineRule="auto"/>
        <w:ind w:left="1980"/>
        <w:jc w:val="left"/>
        <w:rPr>
          <w:sz w:val="28"/>
          <w:szCs w:val="28"/>
          <w:lang w:val="de-DE"/>
        </w:rPr>
      </w:pPr>
      <w:r w:rsidRPr="00601C13">
        <w:rPr>
          <w:sz w:val="28"/>
          <w:szCs w:val="28"/>
          <w:lang w:val="de-DE"/>
        </w:rPr>
        <w:t>Aber auch Barrieren in unseren Köpfen gilt es einzureißen. Die am häufigsten genannten Einwände gegen Drohnen befassen sich mit den Lärmimmissionen sowie einer Gefährdung anderer Verkehrsteilnehmer. Doch sind diese Argumente stichhaltig?</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Es wird nicht mehr lang dauern, dann werden elektrisch betriebene Fahrzeuge die Kraftfahrzeuge heutiger Bauart abgelöst haben. Warum sollte für unbemannte Luftfahrzeuge etwas anderes gelten? Solche Fahrzeuge würden sich nahezu geräuschlos bewegen.</w:t>
      </w:r>
    </w:p>
    <w:p w:rsid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 xml:space="preserve">Gleiches gilt für die Flugsicherheit: Warum sollte es nicht feste Flugkorridore entlang von </w:t>
      </w:r>
      <w:r w:rsidRPr="00601C13">
        <w:rPr>
          <w:sz w:val="28"/>
          <w:szCs w:val="28"/>
          <w:lang w:val="de-DE"/>
        </w:rPr>
        <w:lastRenderedPageBreak/>
        <w:t>Flüssen, Fern- und Bundesstraßen geben? Mindestflughöhen und andere Sicherheitsvorschriften gibt es bereits jetzt.</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Scheint alles nicht so unrealistisch zu sein, oder?</w:t>
      </w:r>
    </w:p>
    <w:p w:rsidR="00601C13" w:rsidRPr="00601C13" w:rsidRDefault="00601C13" w:rsidP="00601C13">
      <w:pPr>
        <w:widowControl w:val="0"/>
        <w:autoSpaceDE w:val="0"/>
        <w:spacing w:line="360" w:lineRule="auto"/>
        <w:ind w:left="1980"/>
        <w:jc w:val="left"/>
        <w:rPr>
          <w:sz w:val="28"/>
          <w:szCs w:val="28"/>
          <w:lang w:val="de-DE"/>
        </w:rPr>
      </w:pPr>
    </w:p>
    <w:p w:rsidR="00601C13" w:rsidRDefault="00601C13" w:rsidP="00601C13">
      <w:pPr>
        <w:widowControl w:val="0"/>
        <w:autoSpaceDE w:val="0"/>
        <w:spacing w:line="360" w:lineRule="auto"/>
        <w:ind w:left="1980"/>
        <w:jc w:val="left"/>
        <w:rPr>
          <w:sz w:val="28"/>
          <w:szCs w:val="28"/>
          <w:lang w:val="de-DE"/>
        </w:rPr>
      </w:pPr>
      <w:r w:rsidRPr="00601C13">
        <w:rPr>
          <w:sz w:val="28"/>
          <w:szCs w:val="28"/>
          <w:lang w:val="de-DE"/>
        </w:rPr>
        <w:t>Meine Damen und Herren,</w:t>
      </w: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letztlich sind Drohnen nur ein Symbol dafür, was in Zukunft alles möglich sein wird, und das nicht erst übermorgen. Denn die Entwicklungszyklen werden immer kürzer.</w:t>
      </w:r>
    </w:p>
    <w:p w:rsidR="00601C13" w:rsidRDefault="00601C13" w:rsidP="00601C13">
      <w:pPr>
        <w:widowControl w:val="0"/>
        <w:autoSpaceDE w:val="0"/>
        <w:spacing w:line="360" w:lineRule="auto"/>
        <w:ind w:left="1980"/>
        <w:jc w:val="left"/>
        <w:rPr>
          <w:sz w:val="28"/>
          <w:szCs w:val="28"/>
          <w:lang w:val="de-DE"/>
        </w:rPr>
      </w:pPr>
      <w:r w:rsidRPr="00601C13">
        <w:rPr>
          <w:sz w:val="28"/>
          <w:szCs w:val="28"/>
          <w:lang w:val="de-DE"/>
        </w:rPr>
        <w:t>Der technische Fortschritt und die damit einhergehenden gesellschaftlichen und kulturellen Veränderungen haben ein Tempo erreicht, das ganze Industrien und Wirtschaftszweige in immer kürzeren Zeiträumen neu entstehen oder auch vergehen lässt.</w:t>
      </w:r>
    </w:p>
    <w:p w:rsidR="00601C13" w:rsidRPr="00601C13" w:rsidRDefault="00601C13" w:rsidP="00601C13">
      <w:pPr>
        <w:widowControl w:val="0"/>
        <w:autoSpaceDE w:val="0"/>
        <w:spacing w:line="360" w:lineRule="auto"/>
        <w:ind w:left="1980"/>
        <w:jc w:val="left"/>
        <w:rPr>
          <w:sz w:val="28"/>
          <w:szCs w:val="28"/>
          <w:lang w:val="de-DE"/>
        </w:rPr>
      </w:pPr>
    </w:p>
    <w:p w:rsidR="00601C13" w:rsidRPr="00601C13" w:rsidRDefault="00601C13" w:rsidP="00601C13">
      <w:pPr>
        <w:widowControl w:val="0"/>
        <w:autoSpaceDE w:val="0"/>
        <w:spacing w:line="360" w:lineRule="auto"/>
        <w:ind w:left="1980"/>
        <w:jc w:val="left"/>
        <w:rPr>
          <w:sz w:val="28"/>
          <w:szCs w:val="28"/>
          <w:lang w:val="de-DE"/>
        </w:rPr>
      </w:pPr>
      <w:r w:rsidRPr="00601C13">
        <w:rPr>
          <w:sz w:val="28"/>
          <w:szCs w:val="28"/>
          <w:lang w:val="de-DE"/>
        </w:rPr>
        <w:t>Dafür braucht es inzwischen oft nur noch wenige Jahre. Bedenken Sie nur: Seit wann gibt es Smartphones!? Der englische Zukunftsforscher Ian Pearson geht sogar davon aus, dass die Ära der Smartphones, so wie wir sie heute kennen, bereits in zehn Jahren wieder vorbei sein wird.</w:t>
      </w:r>
    </w:p>
    <w:p w:rsidR="00601C13" w:rsidRDefault="00601C13" w:rsidP="00601C13">
      <w:pPr>
        <w:widowControl w:val="0"/>
        <w:autoSpaceDE w:val="0"/>
        <w:spacing w:line="360" w:lineRule="auto"/>
        <w:ind w:left="1980"/>
        <w:jc w:val="left"/>
        <w:rPr>
          <w:sz w:val="28"/>
          <w:szCs w:val="28"/>
          <w:lang w:val="de-DE"/>
        </w:rPr>
      </w:pPr>
      <w:r w:rsidRPr="00601C13">
        <w:rPr>
          <w:sz w:val="28"/>
          <w:szCs w:val="28"/>
          <w:lang w:val="de-DE"/>
        </w:rPr>
        <w:lastRenderedPageBreak/>
        <w:t xml:space="preserve">Niemand kann wissen was kommt. Aber wir alle können aus dem, was jetzt schon ist, etwas machen und unsere Chancen bereits heute ergreifen. Lassen wir uns nicht von Zukunfts- und Trendforschern und deren Prognosen, was in 20 oder 30 Jahren sein wird, in falscher Sicherheit wiegen. </w:t>
      </w:r>
    </w:p>
    <w:p w:rsidR="00601C13" w:rsidRPr="00601C13" w:rsidRDefault="00601C13" w:rsidP="00601C13">
      <w:pPr>
        <w:widowControl w:val="0"/>
        <w:autoSpaceDE w:val="0"/>
        <w:spacing w:line="360" w:lineRule="auto"/>
        <w:ind w:left="1980"/>
        <w:jc w:val="left"/>
        <w:rPr>
          <w:sz w:val="28"/>
          <w:szCs w:val="28"/>
          <w:lang w:val="de-DE"/>
        </w:rPr>
      </w:pPr>
    </w:p>
    <w:p w:rsidR="00601C13" w:rsidRDefault="00601C13" w:rsidP="00601C13">
      <w:pPr>
        <w:widowControl w:val="0"/>
        <w:autoSpaceDE w:val="0"/>
        <w:spacing w:line="360" w:lineRule="auto"/>
        <w:ind w:left="1980"/>
        <w:jc w:val="left"/>
        <w:rPr>
          <w:sz w:val="28"/>
          <w:szCs w:val="28"/>
          <w:lang w:val="de-DE"/>
        </w:rPr>
      </w:pPr>
      <w:r w:rsidRPr="00601C13">
        <w:rPr>
          <w:sz w:val="28"/>
          <w:szCs w:val="28"/>
          <w:lang w:val="de-DE"/>
        </w:rPr>
        <w:t xml:space="preserve">Jeder Einzelhändler kann und muss sich heute die Frage stellen: Was bedeutet das für mich und mein Geschäft? Seien wir alle offen für kreative Ideen, überraschende Möglichkeiten und neue </w:t>
      </w:r>
      <w:proofErr w:type="spellStart"/>
      <w:r w:rsidRPr="00601C13">
        <w:rPr>
          <w:sz w:val="28"/>
          <w:szCs w:val="28"/>
          <w:lang w:val="de-DE"/>
        </w:rPr>
        <w:t>disruptive</w:t>
      </w:r>
      <w:proofErr w:type="spellEnd"/>
      <w:r w:rsidRPr="00601C13">
        <w:rPr>
          <w:sz w:val="28"/>
          <w:szCs w:val="28"/>
          <w:lang w:val="de-DE"/>
        </w:rPr>
        <w:t xml:space="preserve"> Geschäftsmodelle.</w:t>
      </w:r>
    </w:p>
    <w:p w:rsidR="00601C13" w:rsidRPr="00601C13" w:rsidRDefault="00601C13" w:rsidP="00601C13">
      <w:pPr>
        <w:widowControl w:val="0"/>
        <w:autoSpaceDE w:val="0"/>
        <w:spacing w:line="360" w:lineRule="auto"/>
        <w:ind w:left="1980"/>
        <w:jc w:val="left"/>
        <w:rPr>
          <w:sz w:val="28"/>
          <w:szCs w:val="28"/>
          <w:lang w:val="de-DE"/>
        </w:rPr>
      </w:pPr>
    </w:p>
    <w:p w:rsidR="00601C13" w:rsidRDefault="00601C13" w:rsidP="00601C13">
      <w:pPr>
        <w:widowControl w:val="0"/>
        <w:autoSpaceDE w:val="0"/>
        <w:spacing w:line="360" w:lineRule="auto"/>
        <w:ind w:left="1980"/>
        <w:jc w:val="left"/>
        <w:rPr>
          <w:sz w:val="28"/>
          <w:szCs w:val="28"/>
          <w:lang w:val="de-DE"/>
        </w:rPr>
      </w:pPr>
      <w:r w:rsidRPr="00601C13">
        <w:rPr>
          <w:sz w:val="28"/>
          <w:szCs w:val="28"/>
          <w:lang w:val="de-DE"/>
        </w:rPr>
        <w:t>Wir im Handelsverband Bayern werden die Zukunft im Einzelhandel für Sie im Auge behalten!</w:t>
      </w:r>
    </w:p>
    <w:p w:rsidR="00601C13" w:rsidRPr="00601C13" w:rsidRDefault="00601C13" w:rsidP="00601C13">
      <w:pPr>
        <w:widowControl w:val="0"/>
        <w:autoSpaceDE w:val="0"/>
        <w:spacing w:line="360" w:lineRule="auto"/>
        <w:ind w:left="1980"/>
        <w:jc w:val="left"/>
        <w:rPr>
          <w:sz w:val="28"/>
          <w:szCs w:val="28"/>
          <w:lang w:val="de-DE"/>
        </w:rPr>
      </w:pPr>
    </w:p>
    <w:p w:rsidR="00601C13" w:rsidRDefault="00601C13" w:rsidP="00601C13">
      <w:pPr>
        <w:widowControl w:val="0"/>
        <w:autoSpaceDE w:val="0"/>
        <w:spacing w:line="360" w:lineRule="auto"/>
        <w:ind w:left="1980"/>
        <w:jc w:val="left"/>
        <w:rPr>
          <w:sz w:val="28"/>
          <w:szCs w:val="28"/>
          <w:lang w:val="de-DE"/>
        </w:rPr>
      </w:pPr>
      <w:r w:rsidRPr="00601C13">
        <w:rPr>
          <w:sz w:val="28"/>
          <w:szCs w:val="28"/>
          <w:lang w:val="de-DE"/>
        </w:rPr>
        <w:t>(Und) Deswegen, und das darf ich schon jetzt ankündigen, werden wir unseren Mitgliedern die Rechnung über Ihren Mitgliedsbeitrag ab dem kommenden Jahr per Drohne zustellen!</w:t>
      </w:r>
    </w:p>
    <w:p w:rsidR="00601C13" w:rsidRPr="00601C13" w:rsidRDefault="00601C13" w:rsidP="00601C13">
      <w:pPr>
        <w:widowControl w:val="0"/>
        <w:autoSpaceDE w:val="0"/>
        <w:spacing w:line="360" w:lineRule="auto"/>
        <w:ind w:left="1980"/>
        <w:jc w:val="left"/>
        <w:rPr>
          <w:sz w:val="28"/>
          <w:szCs w:val="28"/>
          <w:lang w:val="de-DE"/>
        </w:rPr>
      </w:pPr>
    </w:p>
    <w:p w:rsidR="005F73A4" w:rsidRPr="005F73A4" w:rsidRDefault="00601C13" w:rsidP="00601C13">
      <w:pPr>
        <w:widowControl w:val="0"/>
        <w:autoSpaceDE w:val="0"/>
        <w:spacing w:line="360" w:lineRule="auto"/>
        <w:ind w:left="1980"/>
        <w:jc w:val="left"/>
        <w:rPr>
          <w:sz w:val="28"/>
          <w:szCs w:val="28"/>
          <w:lang w:val="de-DE"/>
        </w:rPr>
      </w:pPr>
      <w:r w:rsidRPr="00601C13">
        <w:rPr>
          <w:sz w:val="28"/>
          <w:szCs w:val="28"/>
          <w:lang w:val="de-DE"/>
        </w:rPr>
        <w:t>Vielen Dank, dass sie mir zugehört haben.</w:t>
      </w:r>
      <w:bookmarkStart w:id="0" w:name="_GoBack"/>
      <w:bookmarkEnd w:id="0"/>
    </w:p>
    <w:sectPr w:rsidR="005F73A4" w:rsidRPr="005F73A4">
      <w:type w:val="continuous"/>
      <w:pgSz w:w="11906" w:h="16838"/>
      <w:pgMar w:top="2557" w:right="2692" w:bottom="1418" w:left="1274" w:header="755" w:footer="5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79" w:rsidRDefault="003E2779">
      <w:r>
        <w:separator/>
      </w:r>
    </w:p>
  </w:endnote>
  <w:endnote w:type="continuationSeparator" w:id="0">
    <w:p w:rsidR="003E2779" w:rsidRDefault="003E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65 Helvetica Medium">
    <w:panose1 w:val="00000000000000000000"/>
    <w:charset w:val="00"/>
    <w:family w:val="auto"/>
    <w:notTrueType/>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DB765D">
    <w:pPr>
      <w:pStyle w:val="Fuzeile"/>
      <w:tabs>
        <w:tab w:val="clear" w:pos="4536"/>
        <w:tab w:val="clear" w:pos="9072"/>
      </w:tabs>
      <w:ind w:right="-209"/>
      <w:rPr>
        <w:lang w:val="de-DE"/>
      </w:rPr>
    </w:pPr>
  </w:p>
  <w:p w:rsidR="00DB765D" w:rsidRDefault="00DB765D">
    <w:pPr>
      <w:pStyle w:val="Fuzeile"/>
      <w:tabs>
        <w:tab w:val="clear" w:pos="4536"/>
        <w:tab w:val="clear" w:pos="9072"/>
      </w:tabs>
      <w:ind w:right="-209"/>
    </w:pPr>
  </w:p>
  <w:p w:rsidR="00DB765D" w:rsidRDefault="00DB765D">
    <w:pPr>
      <w:pStyle w:val="Fuzeile"/>
      <w:tabs>
        <w:tab w:val="clear" w:pos="4536"/>
        <w:tab w:val="clear" w:pos="9072"/>
      </w:tabs>
      <w:ind w:right="-14"/>
      <w:jc w:val="right"/>
    </w:pPr>
    <w:r>
      <w:rPr>
        <w:rStyle w:val="Seitenzahl"/>
        <w:b/>
        <w:sz w:val="16"/>
        <w:szCs w:val="16"/>
        <w:lang w:val="de-DE"/>
      </w:rPr>
      <w:tab/>
    </w:r>
    <w:r>
      <w:rPr>
        <w:rStyle w:val="Seitenzahl"/>
        <w:sz w:val="14"/>
        <w:szCs w:val="14"/>
        <w:lang w:val="de-DE"/>
      </w:rPr>
      <w:t xml:space="preserve">SEITE </w:t>
    </w:r>
    <w:r>
      <w:rPr>
        <w:rStyle w:val="Seitenzahl"/>
        <w:sz w:val="14"/>
        <w:szCs w:val="14"/>
        <w:lang w:val="de-DE"/>
      </w:rPr>
      <w:fldChar w:fldCharType="begin"/>
    </w:r>
    <w:r>
      <w:rPr>
        <w:rStyle w:val="Seitenzahl"/>
        <w:sz w:val="14"/>
        <w:szCs w:val="14"/>
        <w:lang w:val="de-DE"/>
      </w:rPr>
      <w:instrText xml:space="preserve"> PAGE </w:instrText>
    </w:r>
    <w:r>
      <w:rPr>
        <w:rStyle w:val="Seitenzahl"/>
        <w:sz w:val="14"/>
        <w:szCs w:val="14"/>
        <w:lang w:val="de-DE"/>
      </w:rPr>
      <w:fldChar w:fldCharType="separate"/>
    </w:r>
    <w:r w:rsidR="00601C13">
      <w:rPr>
        <w:rStyle w:val="Seitenzahl"/>
        <w:noProof/>
        <w:sz w:val="14"/>
        <w:szCs w:val="14"/>
        <w:lang w:val="de-DE"/>
      </w:rPr>
      <w:t>9</w:t>
    </w:r>
    <w:r>
      <w:rPr>
        <w:rStyle w:val="Seitenzahl"/>
        <w:sz w:val="14"/>
        <w:szCs w:val="14"/>
        <w:lang w:val="de-DE"/>
      </w:rPr>
      <w:fldChar w:fldCharType="end"/>
    </w:r>
    <w:r>
      <w:rPr>
        <w:rStyle w:val="Seitenzahl"/>
        <w:sz w:val="14"/>
        <w:szCs w:val="14"/>
        <w:lang w:val="de-DE"/>
      </w:rPr>
      <w:t>/</w:t>
    </w:r>
    <w:r>
      <w:rPr>
        <w:rStyle w:val="Seitenzahl"/>
        <w:sz w:val="14"/>
        <w:szCs w:val="14"/>
        <w:lang w:val="de-DE"/>
      </w:rPr>
      <w:fldChar w:fldCharType="begin"/>
    </w:r>
    <w:r>
      <w:rPr>
        <w:rStyle w:val="Seitenzahl"/>
        <w:sz w:val="14"/>
        <w:szCs w:val="14"/>
        <w:lang w:val="de-DE"/>
      </w:rPr>
      <w:instrText xml:space="preserve"> NUMPAGES \*Arabic </w:instrText>
    </w:r>
    <w:r>
      <w:rPr>
        <w:rStyle w:val="Seitenzahl"/>
        <w:sz w:val="14"/>
        <w:szCs w:val="14"/>
        <w:lang w:val="de-DE"/>
      </w:rPr>
      <w:fldChar w:fldCharType="separate"/>
    </w:r>
    <w:r w:rsidR="00601C13">
      <w:rPr>
        <w:rStyle w:val="Seitenzahl"/>
        <w:noProof/>
        <w:sz w:val="14"/>
        <w:szCs w:val="14"/>
        <w:lang w:val="de-DE"/>
      </w:rPr>
      <w:t>13</w:t>
    </w:r>
    <w:r>
      <w:rPr>
        <w:rStyle w:val="Seitenzahl"/>
        <w:sz w:val="14"/>
        <w:szCs w:val="14"/>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Pr="00771528" w:rsidRDefault="00177E49">
    <w:pPr>
      <w:pStyle w:val="Fuzeile"/>
      <w:tabs>
        <w:tab w:val="clear" w:pos="4536"/>
        <w:tab w:val="clear" w:pos="9072"/>
        <w:tab w:val="right" w:pos="7088"/>
      </w:tabs>
      <w:ind w:right="360"/>
      <w:rPr>
        <w:b/>
        <w:lang w:val="de-DE"/>
      </w:rPr>
    </w:pPr>
    <w:r>
      <w:rPr>
        <w:b/>
        <w:lang w:val="de-DE"/>
      </w:rPr>
      <w:t xml:space="preserve">             </w:t>
    </w:r>
    <w:r w:rsidR="00771528" w:rsidRPr="00771528">
      <w:rPr>
        <w:b/>
        <w:lang w:val="de-DE"/>
      </w:rPr>
      <w:t xml:space="preserve">Presse: Bernd Ohlmann, E-Mail: </w:t>
    </w:r>
    <w:hyperlink r:id="rId1" w:history="1">
      <w:r w:rsidRPr="00AA1E1F">
        <w:rPr>
          <w:rStyle w:val="Hyperlink"/>
          <w:b/>
          <w:lang w:val="de-DE"/>
        </w:rPr>
        <w:t>ohlmann@hv-bayern.de</w:t>
      </w:r>
    </w:hyperlink>
    <w:r w:rsidR="00771528" w:rsidRPr="00771528">
      <w:rPr>
        <w:b/>
        <w:lang w:val="de-DE"/>
      </w:rPr>
      <w:t>; Tel.: 089 55118-113, Mobil: 0172 8645704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79" w:rsidRDefault="003E2779">
      <w:r>
        <w:separator/>
      </w:r>
    </w:p>
  </w:footnote>
  <w:footnote w:type="continuationSeparator" w:id="0">
    <w:p w:rsidR="003E2779" w:rsidRDefault="003E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443238" w:rsidP="001170FA">
    <w:pPr>
      <w:pStyle w:val="Kopfzeile"/>
      <w:jc w:val="both"/>
    </w:pPr>
    <w:r>
      <w:rPr>
        <w:noProof/>
        <w:lang w:eastAsia="de-DE"/>
      </w:rPr>
      <mc:AlternateContent>
        <mc:Choice Requires="wps">
          <w:drawing>
            <wp:anchor distT="0" distB="0" distL="114935" distR="114935" simplePos="0" relativeHeight="251656192" behindDoc="1" locked="0" layoutInCell="1" allowOverlap="1" wp14:anchorId="52B1FFA8" wp14:editId="11A9A261">
              <wp:simplePos x="0" y="0"/>
              <wp:positionH relativeFrom="column">
                <wp:posOffset>2077085</wp:posOffset>
              </wp:positionH>
              <wp:positionV relativeFrom="page">
                <wp:posOffset>479425</wp:posOffset>
              </wp:positionV>
              <wp:extent cx="3343275" cy="387350"/>
              <wp:effectExtent l="63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65D" w:rsidRDefault="00D25121">
                          <w:pPr>
                            <w:pStyle w:val="Kopfzeile"/>
                          </w:pPr>
                          <w:r>
                            <w:t>Neujahrsempfang   27. Januar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3.55pt;margin-top:37.75pt;width:263.25pt;height:3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" stroked="f">
              <v:textbox inset="0,0,0,0">
                <w:txbxContent>
                  <w:p w:rsidR="00DB765D" w:rsidRDefault="00D25121">
                    <w:pPr>
                      <w:pStyle w:val="Kopfzeile"/>
                    </w:pPr>
                    <w:r>
                      <w:t>Neujahrsempfang   27. Januar 2016</w:t>
                    </w:r>
                  </w:p>
                </w:txbxContent>
              </v:textbox>
              <w10:wrap anchory="page"/>
            </v:shape>
          </w:pict>
        </mc:Fallback>
      </mc:AlternateContent>
    </w:r>
    <w:r>
      <w:rPr>
        <w:noProof/>
        <w:lang w:eastAsia="de-DE"/>
      </w:rPr>
      <w:drawing>
        <wp:inline distT="0" distB="0" distL="0" distR="0" wp14:anchorId="33C72E9E" wp14:editId="7B5432E5">
          <wp:extent cx="1261745" cy="14033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4033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5D" w:rsidRDefault="00CA7C86" w:rsidP="00CA7C86">
    <w:pPr>
      <w:pStyle w:val="Kopfzeile"/>
      <w:jc w:val="both"/>
    </w:pPr>
    <w:r>
      <w:rPr>
        <w:noProof/>
        <w:lang w:eastAsia="de-DE"/>
      </w:rPr>
      <w:t xml:space="preserve">    </w:t>
    </w:r>
    <w:r w:rsidR="00D40685">
      <w:rPr>
        <w:noProof/>
        <w:lang w:eastAsia="de-DE"/>
      </w:rPr>
      <w:t xml:space="preserve"> </w:t>
    </w:r>
    <w:r>
      <w:rPr>
        <w:noProof/>
        <w:lang w:eastAsia="de-DE"/>
      </w:rPr>
      <w:t xml:space="preserve">                                              </w:t>
    </w:r>
    <w:r w:rsidR="00C24ABD">
      <w:rPr>
        <w:noProof/>
        <w:lang w:eastAsia="de-DE"/>
      </w:rPr>
      <w:t xml:space="preserve">                                                                  </w:t>
    </w:r>
    <w:r>
      <w:rPr>
        <w:noProof/>
        <w:lang w:eastAsia="de-DE"/>
      </w:rPr>
      <w:t xml:space="preserve">                    </w:t>
    </w:r>
    <w:r w:rsidR="00C24ABD">
      <w:rPr>
        <w:noProof/>
        <w:lang w:eastAsia="de-DE"/>
      </w:rPr>
      <w:t xml:space="preserve">  </w:t>
    </w:r>
    <w:r w:rsidR="00D40685">
      <w:rPr>
        <w:noProof/>
        <w:lang w:eastAsia="de-DE"/>
      </w:rPr>
      <w:t xml:space="preserve">    </w:t>
    </w:r>
    <w:r w:rsidR="00C24ABD">
      <w:rPr>
        <w:noProof/>
        <w:lang w:eastAsia="de-DE"/>
      </w:rPr>
      <w:drawing>
        <wp:inline distT="0" distB="0" distL="0" distR="0" wp14:anchorId="683170AD" wp14:editId="4BBC95DB">
          <wp:extent cx="2593782" cy="8858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82" cy="885825"/>
                  </a:xfrm>
                  <a:prstGeom prst="rect">
                    <a:avLst/>
                  </a:prstGeom>
                  <a:noFill/>
                </pic:spPr>
              </pic:pic>
            </a:graphicData>
          </a:graphic>
        </wp:inline>
      </w:drawing>
    </w:r>
    <w:r w:rsidR="00C24ABD">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Listennummer51"/>
      <w:lvlText w:val="%1."/>
      <w:lvlJc w:val="left"/>
      <w:pPr>
        <w:tabs>
          <w:tab w:val="num" w:pos="1492"/>
        </w:tabs>
        <w:ind w:left="1492" w:hanging="360"/>
      </w:pPr>
    </w:lvl>
  </w:abstractNum>
  <w:abstractNum w:abstractNumId="2">
    <w:nsid w:val="00000003"/>
    <w:multiLevelType w:val="singleLevel"/>
    <w:tmpl w:val="00000003"/>
    <w:name w:val="WW8Num2"/>
    <w:lvl w:ilvl="0">
      <w:start w:val="1"/>
      <w:numFmt w:val="decimal"/>
      <w:pStyle w:val="Listennummer41"/>
      <w:lvlText w:val="%1."/>
      <w:lvlJc w:val="left"/>
      <w:pPr>
        <w:tabs>
          <w:tab w:val="num" w:pos="1209"/>
        </w:tabs>
        <w:ind w:left="1209" w:hanging="360"/>
      </w:pPr>
    </w:lvl>
  </w:abstractNum>
  <w:abstractNum w:abstractNumId="3">
    <w:nsid w:val="00000004"/>
    <w:multiLevelType w:val="singleLevel"/>
    <w:tmpl w:val="00000004"/>
    <w:name w:val="WW8Num3"/>
    <w:lvl w:ilvl="0">
      <w:start w:val="1"/>
      <w:numFmt w:val="decimal"/>
      <w:pStyle w:val="Listennummer31"/>
      <w:lvlText w:val="%1."/>
      <w:lvlJc w:val="left"/>
      <w:pPr>
        <w:tabs>
          <w:tab w:val="num" w:pos="926"/>
        </w:tabs>
        <w:ind w:left="926" w:hanging="360"/>
      </w:pPr>
    </w:lvl>
  </w:abstractNum>
  <w:abstractNum w:abstractNumId="4">
    <w:nsid w:val="00000005"/>
    <w:multiLevelType w:val="singleLevel"/>
    <w:tmpl w:val="00000005"/>
    <w:name w:val="WW8Num4"/>
    <w:lvl w:ilvl="0">
      <w:start w:val="1"/>
      <w:numFmt w:val="decimal"/>
      <w:pStyle w:val="Listennummer21"/>
      <w:lvlText w:val="%1."/>
      <w:lvlJc w:val="left"/>
      <w:pPr>
        <w:tabs>
          <w:tab w:val="num" w:pos="643"/>
        </w:tabs>
        <w:ind w:left="643" w:hanging="360"/>
      </w:pPr>
    </w:lvl>
  </w:abstractNum>
  <w:abstractNum w:abstractNumId="5">
    <w:nsid w:val="00000006"/>
    <w:multiLevelType w:val="singleLevel"/>
    <w:tmpl w:val="00000006"/>
    <w:name w:val="WW8Num5"/>
    <w:lvl w:ilvl="0">
      <w:start w:val="1"/>
      <w:numFmt w:val="bullet"/>
      <w:pStyle w:val="Aufzhlungszeichen51"/>
      <w:lvlText w:val=""/>
      <w:lvlJc w:val="left"/>
      <w:pPr>
        <w:tabs>
          <w:tab w:val="num" w:pos="1492"/>
        </w:tabs>
        <w:ind w:left="1492" w:hanging="360"/>
      </w:pPr>
      <w:rPr>
        <w:rFonts w:ascii="Symbol" w:hAnsi="Symbol"/>
      </w:rPr>
    </w:lvl>
  </w:abstractNum>
  <w:abstractNum w:abstractNumId="6">
    <w:nsid w:val="00000007"/>
    <w:multiLevelType w:val="singleLevel"/>
    <w:tmpl w:val="00000007"/>
    <w:name w:val="WW8Num6"/>
    <w:lvl w:ilvl="0">
      <w:start w:val="1"/>
      <w:numFmt w:val="bullet"/>
      <w:pStyle w:val="Aufzhlungszeichen41"/>
      <w:lvlText w:val=""/>
      <w:lvlJc w:val="left"/>
      <w:pPr>
        <w:tabs>
          <w:tab w:val="num" w:pos="1209"/>
        </w:tabs>
        <w:ind w:left="1209" w:hanging="360"/>
      </w:pPr>
      <w:rPr>
        <w:rFonts w:ascii="Symbol" w:hAnsi="Symbol"/>
      </w:rPr>
    </w:lvl>
  </w:abstractNum>
  <w:abstractNum w:abstractNumId="7">
    <w:nsid w:val="00000008"/>
    <w:multiLevelType w:val="singleLevel"/>
    <w:tmpl w:val="00000008"/>
    <w:name w:val="WW8Num7"/>
    <w:lvl w:ilvl="0">
      <w:start w:val="1"/>
      <w:numFmt w:val="bullet"/>
      <w:pStyle w:val="Aufzhlungszeichen31"/>
      <w:lvlText w:val=""/>
      <w:lvlJc w:val="left"/>
      <w:pPr>
        <w:tabs>
          <w:tab w:val="num" w:pos="926"/>
        </w:tabs>
        <w:ind w:left="926" w:hanging="360"/>
      </w:pPr>
      <w:rPr>
        <w:rFonts w:ascii="Symbol" w:hAnsi="Symbol"/>
      </w:rPr>
    </w:lvl>
  </w:abstractNum>
  <w:abstractNum w:abstractNumId="8">
    <w:nsid w:val="00000009"/>
    <w:multiLevelType w:val="singleLevel"/>
    <w:tmpl w:val="00000009"/>
    <w:name w:val="WW8Num8"/>
    <w:lvl w:ilvl="0">
      <w:start w:val="1"/>
      <w:numFmt w:val="bullet"/>
      <w:pStyle w:val="Aufzhlungszeichen21"/>
      <w:lvlText w:val=""/>
      <w:lvlJc w:val="left"/>
      <w:pPr>
        <w:tabs>
          <w:tab w:val="num" w:pos="643"/>
        </w:tabs>
        <w:ind w:left="643" w:hanging="360"/>
      </w:pPr>
      <w:rPr>
        <w:rFonts w:ascii="Symbol" w:hAnsi="Symbol"/>
      </w:rPr>
    </w:lvl>
  </w:abstractNum>
  <w:abstractNum w:abstractNumId="9">
    <w:nsid w:val="0000000A"/>
    <w:multiLevelType w:val="singleLevel"/>
    <w:tmpl w:val="0000000A"/>
    <w:name w:val="WW8Num9"/>
    <w:lvl w:ilvl="0">
      <w:start w:val="1"/>
      <w:numFmt w:val="decimal"/>
      <w:pStyle w:val="Listennummer1"/>
      <w:lvlText w:val="%1."/>
      <w:lvlJc w:val="left"/>
      <w:pPr>
        <w:tabs>
          <w:tab w:val="num" w:pos="360"/>
        </w:tabs>
        <w:ind w:left="360" w:hanging="360"/>
      </w:pPr>
    </w:lvl>
  </w:abstractNum>
  <w:abstractNum w:abstractNumId="10">
    <w:nsid w:val="0000000B"/>
    <w:multiLevelType w:val="singleLevel"/>
    <w:tmpl w:val="0000000B"/>
    <w:name w:val="WW8Num10"/>
    <w:lvl w:ilvl="0">
      <w:start w:val="1"/>
      <w:numFmt w:val="bullet"/>
      <w:pStyle w:val="Aufzhlungszeichen1"/>
      <w:lvlText w:val=""/>
      <w:lvlJc w:val="left"/>
      <w:pPr>
        <w:tabs>
          <w:tab w:val="num" w:pos="360"/>
        </w:tabs>
        <w:ind w:left="360" w:hanging="360"/>
      </w:pPr>
      <w:rPr>
        <w:rFonts w:ascii="Symbol" w:hAnsi="Symbol"/>
      </w:rPr>
    </w:lvl>
  </w:abstractNum>
  <w:abstractNum w:abstractNumId="11">
    <w:nsid w:val="0000000C"/>
    <w:multiLevelType w:val="singleLevel"/>
    <w:tmpl w:val="0000000C"/>
    <w:name w:val="WW8Num11"/>
    <w:lvl w:ilvl="0">
      <w:start w:val="400"/>
      <w:numFmt w:val="bullet"/>
      <w:pStyle w:val="Bullet"/>
      <w:lvlText w:val=""/>
      <w:lvlJc w:val="left"/>
      <w:pPr>
        <w:tabs>
          <w:tab w:val="num" w:pos="284"/>
        </w:tabs>
        <w:ind w:left="284" w:hanging="284"/>
      </w:pPr>
      <w:rPr>
        <w:rFonts w:ascii="Wingdings 2" w:hAnsi="Wingdings 2" w:cs="Times New Roman"/>
        <w:color w:val="15A991"/>
      </w:rPr>
    </w:lvl>
  </w:abstractNum>
  <w:abstractNum w:abstractNumId="12">
    <w:nsid w:val="0000000D"/>
    <w:multiLevelType w:val="multilevel"/>
    <w:tmpl w:val="0000000D"/>
    <w:name w:val="WW8Num14"/>
    <w:lvl w:ilvl="0">
      <w:start w:val="400"/>
      <w:numFmt w:val="bullet"/>
      <w:pStyle w:val="Bullet2Ebene"/>
      <w:lvlText w:val=""/>
      <w:lvlJc w:val="left"/>
      <w:pPr>
        <w:tabs>
          <w:tab w:val="num" w:pos="284"/>
        </w:tabs>
        <w:ind w:left="284" w:hanging="284"/>
      </w:pPr>
      <w:rPr>
        <w:rFonts w:ascii="Wingdings 2" w:hAnsi="Wingdings 2" w:cs="Times New Roman"/>
        <w:color w:val="15A991"/>
      </w:rPr>
    </w:lvl>
    <w:lvl w:ilvl="1">
      <w:start w:val="1"/>
      <w:numFmt w:val="bullet"/>
      <w:lvlText w:val="-"/>
      <w:lvlJc w:val="left"/>
      <w:pPr>
        <w:tabs>
          <w:tab w:val="num" w:pos="1364"/>
        </w:tabs>
        <w:ind w:left="1364" w:hanging="284"/>
      </w:pPr>
      <w:rPr>
        <w:rFonts w:ascii="Arial" w:hAnsi="Aria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8"/>
    <w:lvl w:ilvl="0">
      <w:start w:val="1"/>
      <w:numFmt w:val="decimal"/>
      <w:pStyle w:val="Nummerierung"/>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singleLevel"/>
    <w:tmpl w:val="0000000F"/>
    <w:name w:val="WW8Num20"/>
    <w:lvl w:ilvl="0">
      <w:start w:val="1"/>
      <w:numFmt w:val="decimal"/>
      <w:pStyle w:val="Numm"/>
      <w:lvlText w:val="%1.)"/>
      <w:lvlJc w:val="left"/>
      <w:pPr>
        <w:tabs>
          <w:tab w:val="num" w:pos="375"/>
        </w:tabs>
        <w:ind w:left="375" w:hanging="375"/>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4B"/>
    <w:rsid w:val="00006CF1"/>
    <w:rsid w:val="00013C37"/>
    <w:rsid w:val="00040117"/>
    <w:rsid w:val="00047DDB"/>
    <w:rsid w:val="00075CC1"/>
    <w:rsid w:val="0008115F"/>
    <w:rsid w:val="000A0727"/>
    <w:rsid w:val="000A5F0C"/>
    <w:rsid w:val="000A6AE9"/>
    <w:rsid w:val="000B285A"/>
    <w:rsid w:val="000B77A7"/>
    <w:rsid w:val="000C2C91"/>
    <w:rsid w:val="000C5FC0"/>
    <w:rsid w:val="000C6051"/>
    <w:rsid w:val="000E2DCC"/>
    <w:rsid w:val="001170FA"/>
    <w:rsid w:val="00120DDE"/>
    <w:rsid w:val="0012665B"/>
    <w:rsid w:val="00131F2B"/>
    <w:rsid w:val="0014764C"/>
    <w:rsid w:val="00166BDF"/>
    <w:rsid w:val="00172600"/>
    <w:rsid w:val="001752D2"/>
    <w:rsid w:val="00177E49"/>
    <w:rsid w:val="00180EC9"/>
    <w:rsid w:val="00185353"/>
    <w:rsid w:val="0019380D"/>
    <w:rsid w:val="001961AD"/>
    <w:rsid w:val="001964BE"/>
    <w:rsid w:val="00197B1A"/>
    <w:rsid w:val="001B0E89"/>
    <w:rsid w:val="001B2A25"/>
    <w:rsid w:val="001C28D8"/>
    <w:rsid w:val="001D3B78"/>
    <w:rsid w:val="001D6D0F"/>
    <w:rsid w:val="002034B5"/>
    <w:rsid w:val="00203DCD"/>
    <w:rsid w:val="0021711E"/>
    <w:rsid w:val="00220DF9"/>
    <w:rsid w:val="00223B53"/>
    <w:rsid w:val="00227373"/>
    <w:rsid w:val="00233D19"/>
    <w:rsid w:val="002435C3"/>
    <w:rsid w:val="00245DE3"/>
    <w:rsid w:val="00257307"/>
    <w:rsid w:val="00257DEA"/>
    <w:rsid w:val="002703DD"/>
    <w:rsid w:val="002704B3"/>
    <w:rsid w:val="0027541F"/>
    <w:rsid w:val="0027681E"/>
    <w:rsid w:val="00276CDA"/>
    <w:rsid w:val="00282A36"/>
    <w:rsid w:val="002972D9"/>
    <w:rsid w:val="002D2177"/>
    <w:rsid w:val="002D37A0"/>
    <w:rsid w:val="002F56C7"/>
    <w:rsid w:val="002F6AD9"/>
    <w:rsid w:val="00302D31"/>
    <w:rsid w:val="003127BD"/>
    <w:rsid w:val="00342334"/>
    <w:rsid w:val="00346550"/>
    <w:rsid w:val="00373AF4"/>
    <w:rsid w:val="00386671"/>
    <w:rsid w:val="003870E0"/>
    <w:rsid w:val="0039683A"/>
    <w:rsid w:val="003A1FD3"/>
    <w:rsid w:val="003A4FB1"/>
    <w:rsid w:val="003B0BB2"/>
    <w:rsid w:val="003B5D78"/>
    <w:rsid w:val="003B636C"/>
    <w:rsid w:val="003B72A3"/>
    <w:rsid w:val="003C1507"/>
    <w:rsid w:val="003C1E2E"/>
    <w:rsid w:val="003D09DF"/>
    <w:rsid w:val="003D1DF0"/>
    <w:rsid w:val="003E2779"/>
    <w:rsid w:val="003E67E6"/>
    <w:rsid w:val="003F0571"/>
    <w:rsid w:val="00404FFE"/>
    <w:rsid w:val="0040698E"/>
    <w:rsid w:val="004116C6"/>
    <w:rsid w:val="00425668"/>
    <w:rsid w:val="00431581"/>
    <w:rsid w:val="00436400"/>
    <w:rsid w:val="004408E4"/>
    <w:rsid w:val="00443238"/>
    <w:rsid w:val="004476B7"/>
    <w:rsid w:val="00447BC8"/>
    <w:rsid w:val="00455EF6"/>
    <w:rsid w:val="00471F58"/>
    <w:rsid w:val="004725C8"/>
    <w:rsid w:val="00472AB9"/>
    <w:rsid w:val="00485AA0"/>
    <w:rsid w:val="00486FEC"/>
    <w:rsid w:val="004A5657"/>
    <w:rsid w:val="004C16DF"/>
    <w:rsid w:val="004C2501"/>
    <w:rsid w:val="004C378E"/>
    <w:rsid w:val="004D3388"/>
    <w:rsid w:val="004D7FB4"/>
    <w:rsid w:val="004E3525"/>
    <w:rsid w:val="004E4453"/>
    <w:rsid w:val="004E576F"/>
    <w:rsid w:val="004F238A"/>
    <w:rsid w:val="00500E3F"/>
    <w:rsid w:val="00502117"/>
    <w:rsid w:val="00504DB4"/>
    <w:rsid w:val="00506DC1"/>
    <w:rsid w:val="00507A0F"/>
    <w:rsid w:val="005205C4"/>
    <w:rsid w:val="00521EDF"/>
    <w:rsid w:val="00527E33"/>
    <w:rsid w:val="00533E16"/>
    <w:rsid w:val="00536AD7"/>
    <w:rsid w:val="005411CE"/>
    <w:rsid w:val="00553D72"/>
    <w:rsid w:val="00562F79"/>
    <w:rsid w:val="00576002"/>
    <w:rsid w:val="00581556"/>
    <w:rsid w:val="005858E3"/>
    <w:rsid w:val="00586633"/>
    <w:rsid w:val="005944EA"/>
    <w:rsid w:val="005A5A9B"/>
    <w:rsid w:val="005C340C"/>
    <w:rsid w:val="005D4E1B"/>
    <w:rsid w:val="005E59A5"/>
    <w:rsid w:val="005E6716"/>
    <w:rsid w:val="005F73A4"/>
    <w:rsid w:val="00601800"/>
    <w:rsid w:val="00601C13"/>
    <w:rsid w:val="00604045"/>
    <w:rsid w:val="0060460E"/>
    <w:rsid w:val="00607D04"/>
    <w:rsid w:val="00626F68"/>
    <w:rsid w:val="00641E34"/>
    <w:rsid w:val="00650A6F"/>
    <w:rsid w:val="0065167E"/>
    <w:rsid w:val="006543DB"/>
    <w:rsid w:val="00670B95"/>
    <w:rsid w:val="00695347"/>
    <w:rsid w:val="006A7D67"/>
    <w:rsid w:val="006A7F18"/>
    <w:rsid w:val="006B0FCB"/>
    <w:rsid w:val="006B69A7"/>
    <w:rsid w:val="006D232D"/>
    <w:rsid w:val="006D7FC0"/>
    <w:rsid w:val="006E0568"/>
    <w:rsid w:val="006F1181"/>
    <w:rsid w:val="006F5B4E"/>
    <w:rsid w:val="00704F02"/>
    <w:rsid w:val="0071316F"/>
    <w:rsid w:val="00714968"/>
    <w:rsid w:val="007156B0"/>
    <w:rsid w:val="0072673D"/>
    <w:rsid w:val="00733496"/>
    <w:rsid w:val="0074137F"/>
    <w:rsid w:val="00742E5C"/>
    <w:rsid w:val="00761483"/>
    <w:rsid w:val="00761923"/>
    <w:rsid w:val="00771528"/>
    <w:rsid w:val="007818DD"/>
    <w:rsid w:val="00795ADD"/>
    <w:rsid w:val="007B2838"/>
    <w:rsid w:val="007B5673"/>
    <w:rsid w:val="007B68FC"/>
    <w:rsid w:val="007C0321"/>
    <w:rsid w:val="007C1C23"/>
    <w:rsid w:val="007E480C"/>
    <w:rsid w:val="007E7E46"/>
    <w:rsid w:val="00800F11"/>
    <w:rsid w:val="00800F7C"/>
    <w:rsid w:val="00815914"/>
    <w:rsid w:val="0083047D"/>
    <w:rsid w:val="00861FF8"/>
    <w:rsid w:val="008732BB"/>
    <w:rsid w:val="008767B6"/>
    <w:rsid w:val="008804C7"/>
    <w:rsid w:val="00883318"/>
    <w:rsid w:val="00885753"/>
    <w:rsid w:val="00887B6B"/>
    <w:rsid w:val="00895C7E"/>
    <w:rsid w:val="008A3BD6"/>
    <w:rsid w:val="008B072B"/>
    <w:rsid w:val="008B28D9"/>
    <w:rsid w:val="008C231A"/>
    <w:rsid w:val="008C3FCC"/>
    <w:rsid w:val="008C58A3"/>
    <w:rsid w:val="008E0416"/>
    <w:rsid w:val="008E4EAB"/>
    <w:rsid w:val="008F15F8"/>
    <w:rsid w:val="008F54C7"/>
    <w:rsid w:val="00904275"/>
    <w:rsid w:val="009046C0"/>
    <w:rsid w:val="00907716"/>
    <w:rsid w:val="00912853"/>
    <w:rsid w:val="00917250"/>
    <w:rsid w:val="00920E8E"/>
    <w:rsid w:val="0092745C"/>
    <w:rsid w:val="009322AC"/>
    <w:rsid w:val="009357A1"/>
    <w:rsid w:val="00942171"/>
    <w:rsid w:val="0095132D"/>
    <w:rsid w:val="00972549"/>
    <w:rsid w:val="009738AF"/>
    <w:rsid w:val="009766CA"/>
    <w:rsid w:val="0098075F"/>
    <w:rsid w:val="00985834"/>
    <w:rsid w:val="0099357F"/>
    <w:rsid w:val="009A3B43"/>
    <w:rsid w:val="009A5CD0"/>
    <w:rsid w:val="009A796A"/>
    <w:rsid w:val="009B347B"/>
    <w:rsid w:val="009C7319"/>
    <w:rsid w:val="009D486C"/>
    <w:rsid w:val="009D6A26"/>
    <w:rsid w:val="009E14A7"/>
    <w:rsid w:val="009E4337"/>
    <w:rsid w:val="00A038BC"/>
    <w:rsid w:val="00A23001"/>
    <w:rsid w:val="00A23FC5"/>
    <w:rsid w:val="00A249F1"/>
    <w:rsid w:val="00A30FDE"/>
    <w:rsid w:val="00A371A9"/>
    <w:rsid w:val="00A37A83"/>
    <w:rsid w:val="00A45B0D"/>
    <w:rsid w:val="00A56F46"/>
    <w:rsid w:val="00A6283B"/>
    <w:rsid w:val="00A6596F"/>
    <w:rsid w:val="00A70623"/>
    <w:rsid w:val="00A728BA"/>
    <w:rsid w:val="00A85E21"/>
    <w:rsid w:val="00AA516F"/>
    <w:rsid w:val="00AA57D0"/>
    <w:rsid w:val="00AC45D1"/>
    <w:rsid w:val="00AD3B92"/>
    <w:rsid w:val="00AD56C2"/>
    <w:rsid w:val="00AE4D6C"/>
    <w:rsid w:val="00AF27D0"/>
    <w:rsid w:val="00AF501D"/>
    <w:rsid w:val="00B11AC5"/>
    <w:rsid w:val="00B22B75"/>
    <w:rsid w:val="00B26120"/>
    <w:rsid w:val="00B34444"/>
    <w:rsid w:val="00B35656"/>
    <w:rsid w:val="00B45B5B"/>
    <w:rsid w:val="00B50839"/>
    <w:rsid w:val="00B52238"/>
    <w:rsid w:val="00B64057"/>
    <w:rsid w:val="00B653C8"/>
    <w:rsid w:val="00B87FA4"/>
    <w:rsid w:val="00B92638"/>
    <w:rsid w:val="00B9359A"/>
    <w:rsid w:val="00B9546C"/>
    <w:rsid w:val="00B9608B"/>
    <w:rsid w:val="00BA5FEA"/>
    <w:rsid w:val="00BB7FE5"/>
    <w:rsid w:val="00BC2BAD"/>
    <w:rsid w:val="00BC3AB2"/>
    <w:rsid w:val="00BC6CFB"/>
    <w:rsid w:val="00BD6FA6"/>
    <w:rsid w:val="00BE2FF0"/>
    <w:rsid w:val="00BE5009"/>
    <w:rsid w:val="00BE71CB"/>
    <w:rsid w:val="00BF314C"/>
    <w:rsid w:val="00BF7BC7"/>
    <w:rsid w:val="00C05401"/>
    <w:rsid w:val="00C12268"/>
    <w:rsid w:val="00C22B06"/>
    <w:rsid w:val="00C24ABD"/>
    <w:rsid w:val="00C33FFB"/>
    <w:rsid w:val="00C50F60"/>
    <w:rsid w:val="00C51AF1"/>
    <w:rsid w:val="00C53DDA"/>
    <w:rsid w:val="00C64FEB"/>
    <w:rsid w:val="00C81B2C"/>
    <w:rsid w:val="00C86670"/>
    <w:rsid w:val="00C91C9D"/>
    <w:rsid w:val="00CA7C86"/>
    <w:rsid w:val="00CC010F"/>
    <w:rsid w:val="00CD0510"/>
    <w:rsid w:val="00CD1F95"/>
    <w:rsid w:val="00CD2FD0"/>
    <w:rsid w:val="00CF2E52"/>
    <w:rsid w:val="00CF39E1"/>
    <w:rsid w:val="00D23686"/>
    <w:rsid w:val="00D25121"/>
    <w:rsid w:val="00D33037"/>
    <w:rsid w:val="00D35773"/>
    <w:rsid w:val="00D40685"/>
    <w:rsid w:val="00D413E4"/>
    <w:rsid w:val="00D45554"/>
    <w:rsid w:val="00D457E8"/>
    <w:rsid w:val="00D52000"/>
    <w:rsid w:val="00D53143"/>
    <w:rsid w:val="00D57700"/>
    <w:rsid w:val="00D84570"/>
    <w:rsid w:val="00D922AE"/>
    <w:rsid w:val="00D958BF"/>
    <w:rsid w:val="00D97C28"/>
    <w:rsid w:val="00DB765D"/>
    <w:rsid w:val="00DC2414"/>
    <w:rsid w:val="00DD364A"/>
    <w:rsid w:val="00DD7492"/>
    <w:rsid w:val="00DE4B1D"/>
    <w:rsid w:val="00DE6436"/>
    <w:rsid w:val="00DF1202"/>
    <w:rsid w:val="00E01A4B"/>
    <w:rsid w:val="00E02F88"/>
    <w:rsid w:val="00E06A91"/>
    <w:rsid w:val="00E101AB"/>
    <w:rsid w:val="00E1478F"/>
    <w:rsid w:val="00E305EB"/>
    <w:rsid w:val="00E4547E"/>
    <w:rsid w:val="00E57C9C"/>
    <w:rsid w:val="00E66EA1"/>
    <w:rsid w:val="00E7140A"/>
    <w:rsid w:val="00E728BE"/>
    <w:rsid w:val="00E74A39"/>
    <w:rsid w:val="00E74FEF"/>
    <w:rsid w:val="00E8228D"/>
    <w:rsid w:val="00E83855"/>
    <w:rsid w:val="00E83F4B"/>
    <w:rsid w:val="00E906F8"/>
    <w:rsid w:val="00E91EAD"/>
    <w:rsid w:val="00E923C4"/>
    <w:rsid w:val="00E975F8"/>
    <w:rsid w:val="00EA2A20"/>
    <w:rsid w:val="00EC0314"/>
    <w:rsid w:val="00EC27BE"/>
    <w:rsid w:val="00ED40A2"/>
    <w:rsid w:val="00ED51F9"/>
    <w:rsid w:val="00ED6D2C"/>
    <w:rsid w:val="00EE15D2"/>
    <w:rsid w:val="00EE3EE2"/>
    <w:rsid w:val="00EE61CF"/>
    <w:rsid w:val="00EE6680"/>
    <w:rsid w:val="00EF5FB0"/>
    <w:rsid w:val="00F10AC2"/>
    <w:rsid w:val="00F11449"/>
    <w:rsid w:val="00F11ECE"/>
    <w:rsid w:val="00F138C7"/>
    <w:rsid w:val="00F1560B"/>
    <w:rsid w:val="00F2048F"/>
    <w:rsid w:val="00F208A5"/>
    <w:rsid w:val="00F33B7F"/>
    <w:rsid w:val="00F40D87"/>
    <w:rsid w:val="00F42DD8"/>
    <w:rsid w:val="00F60823"/>
    <w:rsid w:val="00F66AC9"/>
    <w:rsid w:val="00F70E15"/>
    <w:rsid w:val="00F86D13"/>
    <w:rsid w:val="00F93A67"/>
    <w:rsid w:val="00FA723F"/>
    <w:rsid w:val="00FB26BC"/>
    <w:rsid w:val="00FB3B1F"/>
    <w:rsid w:val="00FB6B6D"/>
    <w:rsid w:val="00FD0C9D"/>
    <w:rsid w:val="00FD167E"/>
    <w:rsid w:val="00FD17BD"/>
    <w:rsid w:val="00FD1E4A"/>
    <w:rsid w:val="00FD37DB"/>
    <w:rsid w:val="00FE751F"/>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spacing w:line="280" w:lineRule="exact"/>
      <w:jc w:val="both"/>
    </w:pPr>
    <w:rPr>
      <w:rFonts w:ascii="Arial" w:eastAsia="Times" w:hAnsi="Arial"/>
      <w:lang w:val="en-GB" w:eastAsia="ar-SA"/>
    </w:rPr>
  </w:style>
  <w:style w:type="paragraph" w:styleId="berschrift1">
    <w:name w:val="heading 1"/>
    <w:basedOn w:val="Standard"/>
    <w:next w:val="Standard"/>
    <w:qFormat/>
    <w:pPr>
      <w:widowControl w:val="0"/>
      <w:numPr>
        <w:numId w:val="1"/>
      </w:numPr>
      <w:tabs>
        <w:tab w:val="left" w:pos="1134"/>
      </w:tabs>
      <w:outlineLvl w:val="0"/>
    </w:pPr>
    <w:rPr>
      <w:rFonts w:cs="Arial"/>
      <w:caps/>
      <w:color w:val="000000"/>
      <w:lang w:val="de-DE"/>
    </w:rPr>
  </w:style>
  <w:style w:type="paragraph" w:styleId="berschrift2">
    <w:name w:val="heading 2"/>
    <w:basedOn w:val="Standard"/>
    <w:next w:val="Standard"/>
    <w:qFormat/>
    <w:pPr>
      <w:widowControl w:val="0"/>
      <w:numPr>
        <w:ilvl w:val="1"/>
        <w:numId w:val="1"/>
      </w:numPr>
      <w:autoSpaceDE w:val="0"/>
      <w:outlineLvl w:val="1"/>
    </w:pPr>
    <w:rPr>
      <w:rFonts w:ascii="ArialMT" w:hAnsi="ArialMT" w:cs="ArialMT"/>
      <w:b/>
      <w:lang w:val="de-DE"/>
    </w:rPr>
  </w:style>
  <w:style w:type="paragraph" w:styleId="berschrift3">
    <w:name w:val="heading 3"/>
    <w:basedOn w:val="Standard"/>
    <w:next w:val="Standard"/>
    <w:qFormat/>
    <w:pPr>
      <w:keepNext/>
      <w:widowControl w:val="0"/>
      <w:numPr>
        <w:ilvl w:val="2"/>
        <w:numId w:val="1"/>
      </w:numPr>
      <w:autoSpaceDE w:val="0"/>
      <w:outlineLvl w:val="2"/>
    </w:pPr>
    <w:rPr>
      <w:rFonts w:eastAsia="Times New Roman"/>
      <w:b/>
      <w:sz w:val="22"/>
    </w:rPr>
  </w:style>
  <w:style w:type="paragraph" w:styleId="berschrift4">
    <w:name w:val="heading 4"/>
    <w:basedOn w:val="Standard"/>
    <w:next w:val="Standard"/>
    <w:qFormat/>
    <w:pPr>
      <w:keepNext/>
      <w:widowControl w:val="0"/>
      <w:numPr>
        <w:ilvl w:val="3"/>
        <w:numId w:val="1"/>
      </w:numPr>
      <w:autoSpaceDE w:val="0"/>
      <w:outlineLvl w:val="3"/>
    </w:pPr>
    <w:rPr>
      <w:i/>
      <w:sz w:val="22"/>
    </w:rPr>
  </w:style>
  <w:style w:type="paragraph" w:styleId="berschrift5">
    <w:name w:val="heading 5"/>
    <w:basedOn w:val="Standard"/>
    <w:next w:val="Standard"/>
    <w:qFormat/>
    <w:pPr>
      <w:keepNext/>
      <w:numPr>
        <w:ilvl w:val="4"/>
        <w:numId w:val="1"/>
      </w:numPr>
      <w:outlineLvl w:val="4"/>
    </w:pPr>
    <w:rPr>
      <w:u w:val="single"/>
    </w:rPr>
  </w:style>
  <w:style w:type="paragraph" w:styleId="berschrift6">
    <w:name w:val="heading 6"/>
    <w:basedOn w:val="Standard"/>
    <w:next w:val="Standard"/>
    <w:qFormat/>
    <w:pPr>
      <w:keepNext/>
      <w:numPr>
        <w:ilvl w:val="5"/>
        <w:numId w:val="1"/>
      </w:numPr>
      <w:outlineLvl w:val="5"/>
    </w:pPr>
    <w:rPr>
      <w:b/>
      <w:bCs/>
    </w:rPr>
  </w:style>
  <w:style w:type="paragraph" w:styleId="berschrift7">
    <w:name w:val="heading 7"/>
    <w:basedOn w:val="Standard"/>
    <w:next w:val="Standard"/>
    <w:qFormat/>
    <w:pPr>
      <w:keepNext/>
      <w:numPr>
        <w:ilvl w:val="6"/>
        <w:numId w:val="1"/>
      </w:numPr>
      <w:outlineLvl w:val="6"/>
    </w:pPr>
    <w:rPr>
      <w:i/>
      <w:iCs/>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2" w:hAnsi="Wingdings 2" w:cs="Times New Roman"/>
      <w:color w:val="15A991"/>
    </w:rPr>
  </w:style>
  <w:style w:type="character" w:customStyle="1" w:styleId="WW8Num11z1">
    <w:name w:val="WW8Num11z1"/>
    <w:rPr>
      <w:rFonts w:ascii="Courier New" w:hAnsi="Courier New" w:cs="Wingding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Wingdings" w:hAnsi="Wingdings" w:cs="Times New Roman"/>
      <w:color w:val="auto"/>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s="Times New Roman"/>
      <w:color w:val="15A991"/>
    </w:rPr>
  </w:style>
  <w:style w:type="character" w:customStyle="1" w:styleId="WW8Num14z1">
    <w:name w:val="WW8Num14z1"/>
    <w:rPr>
      <w:rFonts w:ascii="Arial" w:hAnsi="Arial"/>
      <w:color w:val="auto"/>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Wingdings"/>
    </w:rPr>
  </w:style>
  <w:style w:type="character" w:customStyle="1" w:styleId="WW8Num15z0">
    <w:name w:val="WW8Num15z0"/>
    <w:rPr>
      <w:rFonts w:ascii="Wingdings 2" w:hAnsi="Wingdings 2" w:cs="Times New Roman"/>
      <w:color w:val="008000"/>
    </w:rPr>
  </w:style>
  <w:style w:type="character" w:customStyle="1" w:styleId="WW8Num15z1">
    <w:name w:val="WW8Num15z1"/>
    <w:rPr>
      <w:rFonts w:ascii="Courier New" w:hAnsi="Courier New" w:cs="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lang w:val="x-none" w:eastAsia="x-none" w:bidi="x-none"/>
    </w:rPr>
  </w:style>
  <w:style w:type="character" w:customStyle="1" w:styleId="WW8Num16z1">
    <w:name w:val="WW8Num16z1"/>
    <w:rPr>
      <w:rFonts w:ascii="Arial" w:hAnsi="Arial"/>
      <w:b w:val="0"/>
      <w:i w:val="0"/>
      <w:sz w:val="20"/>
      <w:szCs w:val="20"/>
    </w:rPr>
  </w:style>
  <w:style w:type="character" w:customStyle="1" w:styleId="WW8Num17z0">
    <w:name w:val="WW8Num17z0"/>
    <w:rPr>
      <w:rFonts w:ascii="Symbol" w:hAnsi="Symbol" w:cs="Times New Roman"/>
      <w:b w:val="0"/>
      <w:bCs w:val="0"/>
      <w:i w:val="0"/>
      <w:iCs w:val="0"/>
      <w:caps w:val="0"/>
      <w:smallCaps w:val="0"/>
      <w:strike w:val="0"/>
      <w:dstrike w:val="0"/>
      <w:vanish w:val="0"/>
      <w:color w:val="000000"/>
      <w:spacing w:val="0"/>
      <w:kern w:val="1"/>
      <w:position w:val="0"/>
      <w:sz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val="0"/>
      <w:i w:val="0"/>
      <w:sz w:val="20"/>
      <w:szCs w:val="20"/>
    </w:rPr>
  </w:style>
  <w:style w:type="character" w:customStyle="1" w:styleId="WW8Num21z0">
    <w:name w:val="WW8Num21z0"/>
    <w:rPr>
      <w:rFonts w:ascii="Wingdings 2" w:hAnsi="Wingdings 2" w:cs="Times New Roman"/>
      <w:color w:val="15A991"/>
    </w:rPr>
  </w:style>
  <w:style w:type="character" w:customStyle="1" w:styleId="WW8Num21z1">
    <w:name w:val="WW8Num21z1"/>
    <w:rPr>
      <w:rFonts w:ascii="Courier New" w:hAnsi="Courier New" w:cs="Wingdings"/>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Wingdings 2" w:hAnsi="Wingdings 2" w:cs="Times New Roman"/>
      <w:color w:val="008000"/>
    </w:rPr>
  </w:style>
  <w:style w:type="character" w:customStyle="1" w:styleId="WW8Num23z1">
    <w:name w:val="WW8Num23z1"/>
    <w:rPr>
      <w:rFonts w:ascii="Courier New" w:hAnsi="Courier New" w:cs="Wingding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auto"/>
    </w:rPr>
  </w:style>
  <w:style w:type="character" w:customStyle="1" w:styleId="WW8Num24z1">
    <w:name w:val="WW8Num24z1"/>
    <w:rPr>
      <w:rFonts w:ascii="Courier New" w:hAnsi="Courier New" w:cs="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2" w:hAnsi="Wingdings 2"/>
      <w:color w:val="aut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Wingdings"/>
    </w:rPr>
  </w:style>
  <w:style w:type="character" w:customStyle="1" w:styleId="WW8Num27z0">
    <w:name w:val="WW8Num27z0"/>
    <w:rPr>
      <w:rFonts w:ascii="Wingdings 2" w:hAnsi="Wingdings 2"/>
      <w:color w:val="auto"/>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999999"/>
    </w:rPr>
  </w:style>
  <w:style w:type="character" w:customStyle="1" w:styleId="WW8Num28z1">
    <w:name w:val="WW8Num28z1"/>
    <w:rPr>
      <w:rFonts w:ascii="Courier New" w:hAnsi="Courier New" w:cs="Wingdings"/>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Wingdings" w:hAnsi="Wingdings" w:cs="Times New Roman"/>
      <w:color w:val="auto"/>
    </w:rPr>
  </w:style>
  <w:style w:type="character" w:customStyle="1" w:styleId="WW8Num30z1">
    <w:name w:val="WW8Num30z1"/>
    <w:rPr>
      <w:rFonts w:ascii="Courier New" w:hAnsi="Courier New" w:cs="Wingdings"/>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2" w:hAnsi="Wingdings 2"/>
      <w:color w:val="auto"/>
    </w:rPr>
  </w:style>
  <w:style w:type="character" w:customStyle="1" w:styleId="WW8Num31z1">
    <w:name w:val="WW8Num31z1"/>
    <w:rPr>
      <w:rFonts w:ascii="Courier New" w:hAnsi="Courier New" w:cs="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Wingdings 2" w:hAnsi="Wingdings 2"/>
      <w:color w:val="auto"/>
    </w:rPr>
  </w:style>
  <w:style w:type="character" w:customStyle="1" w:styleId="WW8Num33z1">
    <w:name w:val="WW8Num33z1"/>
    <w:rPr>
      <w:rFonts w:ascii="Courier New" w:hAnsi="Courier New" w:cs="Wingdings"/>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Wingdings" w:hAnsi="Wingdings" w:cs="Times New Roman"/>
      <w:color w:val="auto"/>
    </w:rPr>
  </w:style>
  <w:style w:type="character" w:customStyle="1" w:styleId="WW8Num34z1">
    <w:name w:val="WW8Num34z1"/>
    <w:rPr>
      <w:rFonts w:ascii="Courier New" w:hAnsi="Courier New" w:cs="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Absatz-Standardschriftart1">
    <w:name w:val="Absatz-Standardschriftart1"/>
  </w:style>
  <w:style w:type="character" w:customStyle="1" w:styleId="BulletZchn">
    <w:name w:val="Bullet Zchn"/>
    <w:rPr>
      <w:rFonts w:ascii="Verdana" w:hAnsi="Verdana"/>
      <w:bCs/>
      <w:lang w:val="de-DE" w:eastAsia="ar-SA" w:bidi="ar-SA"/>
    </w:rPr>
  </w:style>
  <w:style w:type="character" w:styleId="Hyperlink">
    <w:name w:val="Hyperlink"/>
    <w:rPr>
      <w:rFonts w:ascii="Arial" w:hAnsi="Arial"/>
      <w:color w:val="000000"/>
      <w:sz w:val="20"/>
      <w:u w:val="none"/>
    </w:rPr>
  </w:style>
  <w:style w:type="character" w:styleId="Seitenzahl">
    <w:name w:val="page number"/>
    <w:basedOn w:val="Absatz-Standardschriftart1"/>
  </w:style>
  <w:style w:type="character" w:styleId="Hervorhebung">
    <w:name w:val="Emphasis"/>
    <w:qFormat/>
    <w:rPr>
      <w:rFonts w:ascii="Arial" w:hAnsi="Arial"/>
      <w:b/>
      <w:iCs/>
      <w:sz w:val="20"/>
    </w:rPr>
  </w:style>
  <w:style w:type="character" w:customStyle="1" w:styleId="TextkleinZchn">
    <w:name w:val="Text klein Zchn"/>
    <w:rPr>
      <w:rFonts w:ascii="Arial" w:eastAsia="Times" w:hAnsi="Arial"/>
      <w:sz w:val="16"/>
      <w:szCs w:val="16"/>
      <w:lang w:val="en-GB" w:eastAsia="ar-SA" w:bidi="ar-SA"/>
    </w:rPr>
  </w:style>
  <w:style w:type="character" w:styleId="Fett">
    <w:name w:val="Strong"/>
    <w:qFormat/>
    <w:rPr>
      <w:b/>
      <w:bCs/>
    </w:rPr>
  </w:style>
  <w:style w:type="character" w:styleId="HTMLAkronym">
    <w:name w:val="HTML Acronym"/>
    <w:basedOn w:val="Absatz-Standardschriftart1"/>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character" w:styleId="HTMLZitat">
    <w:name w:val="HTML Cite"/>
    <w:rPr>
      <w:i/>
      <w:iCs/>
    </w:rPr>
  </w:style>
  <w:style w:type="character" w:styleId="Zeilennummer">
    <w:name w:val="line number"/>
    <w:basedOn w:val="Absatz-Standardschriftart1"/>
  </w:style>
  <w:style w:type="character" w:styleId="BesuchterHyperlink">
    <w:name w:val="FollowedHyperlink"/>
    <w:rPr>
      <w:rFonts w:ascii="Arial" w:hAnsi="Arial"/>
      <w:color w:val="000000"/>
      <w:sz w:val="20"/>
      <w:u w:val="none"/>
    </w:rPr>
  </w:style>
  <w:style w:type="character" w:customStyle="1" w:styleId="NummerZchn">
    <w:name w:val="Nummer Zchn"/>
    <w:rPr>
      <w:rFonts w:ascii="Arial" w:eastAsia="Times" w:hAnsi="Arial"/>
      <w:b/>
      <w:caps/>
      <w:spacing w:val="10"/>
      <w:sz w:val="16"/>
      <w:szCs w:val="16"/>
      <w:lang w:val="en-GB" w:eastAsia="ar-SA" w:bidi="ar-SA"/>
    </w:rPr>
  </w:style>
  <w:style w:type="character" w:customStyle="1" w:styleId="ZchnZchn">
    <w:name w:val="Zchn Zchn"/>
    <w:rPr>
      <w:rFonts w:ascii="Arial" w:hAnsi="Arial" w:cs="Arial"/>
      <w:caps/>
      <w:color w:val="000000"/>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tabs>
        <w:tab w:val="left" w:pos="2127"/>
      </w:tabs>
    </w:pPr>
    <w:rPr>
      <w:rFonts w:ascii="65 Helvetica Medium" w:hAnsi="65 Helvetica Medium"/>
    </w:rPr>
  </w:style>
  <w:style w:type="paragraph" w:styleId="Liste">
    <w:name w:val="List"/>
    <w:basedOn w:val="Standard"/>
    <w:pPr>
      <w:ind w:left="283" w:hanging="283"/>
    </w:p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ullet">
    <w:name w:val="Bullet"/>
    <w:basedOn w:val="Standard"/>
    <w:pPr>
      <w:numPr>
        <w:numId w:val="12"/>
      </w:numPr>
    </w:pPr>
    <w:rPr>
      <w:lang w:val="de-DE"/>
    </w:rPr>
  </w:style>
  <w:style w:type="paragraph" w:customStyle="1" w:styleId="content">
    <w:name w:val="content"/>
    <w:basedOn w:val="Standard"/>
    <w:pPr>
      <w:spacing w:before="280" w:after="280" w:line="225" w:lineRule="atLeast"/>
    </w:pPr>
    <w:rPr>
      <w:rFonts w:eastAsia="Arial Unicode MS" w:cs="Arial Unicode MS"/>
      <w:color w:val="000000"/>
      <w:sz w:val="17"/>
      <w:szCs w:val="17"/>
    </w:rPr>
  </w:style>
  <w:style w:type="paragraph" w:styleId="Fuzeile">
    <w:name w:val="footer"/>
    <w:basedOn w:val="Standard"/>
    <w:pPr>
      <w:tabs>
        <w:tab w:val="center" w:pos="4536"/>
        <w:tab w:val="right" w:pos="9072"/>
      </w:tabs>
    </w:pPr>
  </w:style>
  <w:style w:type="paragraph" w:customStyle="1" w:styleId="Textklein">
    <w:name w:val="Text klein"/>
    <w:basedOn w:val="Standard"/>
    <w:pPr>
      <w:tabs>
        <w:tab w:val="left" w:pos="788"/>
        <w:tab w:val="left" w:pos="816"/>
      </w:tabs>
      <w:spacing w:line="200" w:lineRule="exact"/>
    </w:pPr>
    <w:rPr>
      <w:sz w:val="16"/>
      <w:szCs w:val="16"/>
    </w:rPr>
  </w:style>
  <w:style w:type="paragraph" w:styleId="Kopfzeile">
    <w:name w:val="header"/>
    <w:basedOn w:val="Textklein"/>
    <w:pPr>
      <w:spacing w:line="240" w:lineRule="auto"/>
      <w:jc w:val="right"/>
    </w:pPr>
    <w:rPr>
      <w:caps/>
      <w:lang w:val="de-DE"/>
    </w:rPr>
  </w:style>
  <w:style w:type="paragraph" w:customStyle="1" w:styleId="Numm">
    <w:name w:val="Numm"/>
    <w:basedOn w:val="Standard"/>
    <w:pPr>
      <w:numPr>
        <w:numId w:val="15"/>
      </w:numPr>
    </w:pPr>
  </w:style>
  <w:style w:type="paragraph" w:customStyle="1" w:styleId="Textkrper21">
    <w:name w:val="Textkörper 21"/>
    <w:basedOn w:val="Standard"/>
    <w:rPr>
      <w:rFonts w:cs="Arial"/>
      <w:b/>
      <w:bCs/>
      <w:sz w:val="22"/>
      <w:szCs w:val="27"/>
    </w:rPr>
  </w:style>
  <w:style w:type="paragraph" w:customStyle="1" w:styleId="Textkrper31">
    <w:name w:val="Textkörper 31"/>
    <w:basedOn w:val="Standard"/>
    <w:rPr>
      <w:i/>
      <w:iCs/>
    </w:rPr>
  </w:style>
  <w:style w:type="paragraph" w:customStyle="1" w:styleId="Textkrper-Einzug21">
    <w:name w:val="Textkörper-Einzug 21"/>
    <w:basedOn w:val="Standard"/>
    <w:pPr>
      <w:tabs>
        <w:tab w:val="left" w:pos="2127"/>
        <w:tab w:val="left" w:pos="2410"/>
      </w:tabs>
      <w:ind w:left="2127" w:hanging="2127"/>
    </w:pPr>
    <w:rPr>
      <w:rFonts w:ascii="65 Helvetica Medium" w:hAnsi="65 Helvetica Medium"/>
    </w:rPr>
  </w:style>
  <w:style w:type="paragraph" w:customStyle="1" w:styleId="Textkrper-Einzug31">
    <w:name w:val="Textkörper-Einzug 31"/>
    <w:basedOn w:val="Standard"/>
    <w:pPr>
      <w:tabs>
        <w:tab w:val="left" w:pos="284"/>
      </w:tabs>
      <w:ind w:left="426" w:hanging="426"/>
    </w:pPr>
    <w:rPr>
      <w:rFonts w:ascii="65 Helvetica Medium" w:hAnsi="65 Helvetica Medium"/>
    </w:rPr>
  </w:style>
  <w:style w:type="paragraph" w:styleId="Textkrper-Zeileneinzug">
    <w:name w:val="Body Text Indent"/>
    <w:basedOn w:val="Standard"/>
    <w:pPr>
      <w:tabs>
        <w:tab w:val="left" w:pos="2410"/>
      </w:tabs>
      <w:ind w:left="2124" w:hanging="2124"/>
    </w:pPr>
    <w:rPr>
      <w:rFonts w:ascii="65 Helvetica Medium" w:hAnsi="65 Helvetica Medium"/>
    </w:rPr>
  </w:style>
  <w:style w:type="paragraph" w:customStyle="1" w:styleId="Nummerierung">
    <w:name w:val="Nummerierung"/>
    <w:basedOn w:val="Bullet"/>
    <w:pPr>
      <w:numPr>
        <w:numId w:val="14"/>
      </w:numPr>
      <w:ind w:left="425" w:hanging="425"/>
    </w:pPr>
  </w:style>
  <w:style w:type="paragraph" w:customStyle="1" w:styleId="Bullet2Ebene">
    <w:name w:val="Bullet 2. Ebene"/>
    <w:basedOn w:val="Bullet"/>
    <w:pPr>
      <w:numPr>
        <w:numId w:val="13"/>
      </w:numPr>
      <w:ind w:left="573" w:hanging="289"/>
    </w:pPr>
  </w:style>
  <w:style w:type="paragraph" w:customStyle="1" w:styleId="Anrede1">
    <w:name w:val="Anrede1"/>
    <w:basedOn w:val="Standard"/>
    <w:next w:val="Standard"/>
  </w:style>
  <w:style w:type="paragraph" w:customStyle="1" w:styleId="Aufzhlungszeichen1">
    <w:name w:val="Aufzählungszeichen1"/>
    <w:basedOn w:val="Standard"/>
    <w:pPr>
      <w:numPr>
        <w:numId w:val="11"/>
      </w:numPr>
    </w:pPr>
  </w:style>
  <w:style w:type="paragraph" w:customStyle="1" w:styleId="Aufzhlungszeichen21">
    <w:name w:val="Aufzählungszeichen 21"/>
    <w:basedOn w:val="Standard"/>
    <w:pPr>
      <w:numPr>
        <w:numId w:val="9"/>
      </w:numPr>
    </w:pPr>
  </w:style>
  <w:style w:type="paragraph" w:customStyle="1" w:styleId="Aufzhlungszeichen31">
    <w:name w:val="Aufzählungszeichen 31"/>
    <w:basedOn w:val="Standard"/>
    <w:pPr>
      <w:numPr>
        <w:numId w:val="8"/>
      </w:numPr>
    </w:pPr>
  </w:style>
  <w:style w:type="paragraph" w:customStyle="1" w:styleId="Aufzhlungszeichen41">
    <w:name w:val="Aufzählungszeichen 41"/>
    <w:basedOn w:val="Standard"/>
    <w:pPr>
      <w:numPr>
        <w:numId w:val="7"/>
      </w:numPr>
    </w:pPr>
  </w:style>
  <w:style w:type="paragraph" w:customStyle="1" w:styleId="Aufzhlungszeichen51">
    <w:name w:val="Aufzählungszeichen 51"/>
    <w:basedOn w:val="Standard"/>
    <w:pPr>
      <w:numPr>
        <w:numId w:val="6"/>
      </w:numPr>
    </w:pPr>
  </w:style>
  <w:style w:type="paragraph" w:customStyle="1" w:styleId="Nummer">
    <w:name w:val="Nummer"/>
    <w:basedOn w:val="Standard"/>
    <w:pPr>
      <w:widowControl w:val="0"/>
      <w:spacing w:line="240" w:lineRule="auto"/>
    </w:pPr>
    <w:rPr>
      <w:b/>
      <w:caps/>
      <w:spacing w:val="10"/>
      <w:sz w:val="16"/>
      <w:szCs w:val="16"/>
    </w:rPr>
  </w:style>
  <w:style w:type="paragraph" w:customStyle="1" w:styleId="Datum1">
    <w:name w:val="Datum1"/>
    <w:basedOn w:val="Standard"/>
    <w:next w:val="Standard"/>
  </w:style>
  <w:style w:type="paragraph" w:styleId="E-Mail-Signatur">
    <w:name w:val="E-mail Signature"/>
    <w:basedOn w:val="Standard"/>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0"/>
      </w:numPr>
    </w:pPr>
  </w:style>
  <w:style w:type="paragraph" w:customStyle="1" w:styleId="Listennummer21">
    <w:name w:val="Listennummer 21"/>
    <w:basedOn w:val="Standard"/>
    <w:pPr>
      <w:numPr>
        <w:numId w:val="5"/>
      </w:numPr>
    </w:pPr>
  </w:style>
  <w:style w:type="paragraph" w:customStyle="1" w:styleId="Listennummer31">
    <w:name w:val="Listennummer 31"/>
    <w:basedOn w:val="Standard"/>
    <w:pPr>
      <w:numPr>
        <w:numId w:val="4"/>
      </w:numPr>
    </w:pPr>
  </w:style>
  <w:style w:type="paragraph" w:customStyle="1" w:styleId="Listennummer41">
    <w:name w:val="Listennummer 41"/>
    <w:basedOn w:val="Standard"/>
    <w:pPr>
      <w:numPr>
        <w:numId w:val="3"/>
      </w:numPr>
    </w:pPr>
  </w:style>
  <w:style w:type="paragraph" w:customStyle="1" w:styleId="Listennummer51">
    <w:name w:val="Listennummer 51"/>
    <w:basedOn w:val="Standard"/>
    <w:pPr>
      <w:numPr>
        <w:numId w:val="2"/>
      </w:numPr>
    </w:p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auto" w:fill="CCCCCC"/>
      <w:ind w:left="1134" w:hanging="1134"/>
    </w:pPr>
    <w:rPr>
      <w:rFonts w:cs="Arial"/>
      <w:sz w:val="24"/>
      <w:szCs w:val="24"/>
    </w:rPr>
  </w:style>
  <w:style w:type="paragraph" w:customStyle="1" w:styleId="NurText1">
    <w:name w:val="Nur Text1"/>
    <w:basedOn w:val="Standard"/>
    <w:rPr>
      <w:rFonts w:ascii="Courier New" w:hAnsi="Courier New" w:cs="Courier New"/>
    </w:rPr>
  </w:style>
  <w:style w:type="paragraph" w:styleId="StandardWeb">
    <w:name w:val="Normal (Web)"/>
    <w:basedOn w:val="Standard"/>
    <w:rPr>
      <w:rFonts w:ascii="Times New Roman" w:hAnsi="Times New Roman"/>
      <w:sz w:val="24"/>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2127"/>
      </w:tabs>
      <w:spacing w:after="120"/>
      <w:ind w:firstLine="210"/>
    </w:pPr>
    <w:rPr>
      <w:rFonts w:ascii="Arial" w:hAnsi="Arial"/>
    </w:rPr>
  </w:style>
  <w:style w:type="paragraph" w:customStyle="1" w:styleId="Textkrper-Erstzeileneinzug21">
    <w:name w:val="Textkörper-Erstzeileneinzug 21"/>
    <w:basedOn w:val="Textkrper-Zeileneinzug"/>
    <w:pPr>
      <w:tabs>
        <w:tab w:val="clear" w:pos="2410"/>
      </w:tabs>
      <w:spacing w:after="120"/>
      <w:ind w:left="283" w:firstLine="210"/>
    </w:pPr>
    <w:rPr>
      <w:rFonts w:ascii="Arial" w:hAnsi="Arial"/>
    </w:rPr>
  </w:style>
  <w:style w:type="paragraph" w:customStyle="1" w:styleId="HL2">
    <w:name w:val="HL_2"/>
    <w:basedOn w:val="berschrift1"/>
    <w:pPr>
      <w:numPr>
        <w:numId w:val="0"/>
      </w:numPr>
      <w:outlineLvl w:val="9"/>
    </w:pPr>
    <w:rPr>
      <w:spacing w:val="15"/>
    </w:rPr>
  </w:style>
  <w:style w:type="paragraph" w:styleId="Umschlagabsenderadresse">
    <w:name w:val="envelope return"/>
    <w:basedOn w:val="Standard"/>
    <w:rPr>
      <w:rFonts w:cs="Arial"/>
    </w:rPr>
  </w:style>
  <w:style w:type="paragraph" w:styleId="Umschlagadresse">
    <w:name w:val="envelope address"/>
    <w:basedOn w:val="Standard"/>
    <w:pPr>
      <w:ind w:left="1"/>
    </w:pPr>
    <w:rPr>
      <w:rFonts w:cs="Arial"/>
      <w:sz w:val="24"/>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rFonts w:cs="Arial"/>
      <w:sz w:val="24"/>
      <w:szCs w:val="24"/>
    </w:rPr>
  </w:style>
  <w:style w:type="paragraph" w:customStyle="1" w:styleId="HL1">
    <w:name w:val="HL_1"/>
    <w:basedOn w:val="Standard"/>
    <w:pPr>
      <w:spacing w:line="240" w:lineRule="auto"/>
    </w:pPr>
    <w:rPr>
      <w:rFonts w:ascii="Courier New" w:hAnsi="Courier New" w:cs="Courier New"/>
      <w:color w:val="000000"/>
      <w:sz w:val="74"/>
      <w:szCs w:val="74"/>
      <w:lang w:val="de-DE"/>
    </w:rPr>
  </w:style>
  <w:style w:type="paragraph" w:customStyle="1" w:styleId="HL3">
    <w:name w:val="HL_3"/>
    <w:basedOn w:val="berschrift2"/>
    <w:pPr>
      <w:numPr>
        <w:numId w:val="0"/>
      </w:numPr>
      <w:outlineLvl w:val="9"/>
    </w:pPr>
  </w:style>
  <w:style w:type="paragraph" w:customStyle="1" w:styleId="Blocktext1">
    <w:name w:val="Blocktext1"/>
    <w:basedOn w:val="Standard"/>
    <w:pPr>
      <w:spacing w:after="120"/>
      <w:ind w:left="1440" w:right="1440"/>
    </w:pPr>
  </w:style>
  <w:style w:type="paragraph" w:styleId="Titel">
    <w:name w:val="Title"/>
    <w:basedOn w:val="Standard"/>
    <w:next w:val="Untertitel"/>
    <w:qFormat/>
    <w:pPr>
      <w:spacing w:before="240" w:after="60"/>
      <w:jc w:val="center"/>
    </w:pPr>
    <w:rPr>
      <w:rFonts w:cs="Arial"/>
      <w:b/>
      <w:bCs/>
      <w:kern w:val="1"/>
      <w:sz w:val="32"/>
      <w:szCs w:val="32"/>
    </w:rPr>
  </w:style>
  <w:style w:type="paragraph" w:customStyle="1" w:styleId="E-MailinAbsenderblock">
    <w:name w:val="E-Mail in Absenderblock"/>
    <w:basedOn w:val="Standard"/>
    <w:pPr>
      <w:widowControl w:val="0"/>
      <w:tabs>
        <w:tab w:val="left" w:pos="770"/>
      </w:tabs>
      <w:spacing w:line="200" w:lineRule="exact"/>
    </w:pPr>
    <w:rPr>
      <w:sz w:val="16"/>
      <w:szCs w:val="16"/>
    </w:rPr>
  </w:style>
  <w:style w:type="paragraph" w:customStyle="1" w:styleId="HL5">
    <w:name w:val="HL_5"/>
    <w:basedOn w:val="HL2"/>
    <w:pPr>
      <w:spacing w:line="400" w:lineRule="exact"/>
    </w:pPr>
    <w:rPr>
      <w:sz w:val="30"/>
    </w:rPr>
  </w:style>
  <w:style w:type="paragraph" w:customStyle="1" w:styleId="ABBILDUNG">
    <w:name w:val="ABBILDUNG"/>
    <w:basedOn w:val="Titel"/>
    <w:pPr>
      <w:widowControl w:val="0"/>
      <w:autoSpaceDE w:val="0"/>
      <w:spacing w:line="480" w:lineRule="auto"/>
      <w:jc w:val="left"/>
    </w:pPr>
    <w:rPr>
      <w:lang w:val="de-DE"/>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hlmann@hv-bay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7F00-2556-4A43-9CC7-FB22DA1A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1391</Words>
  <Characters>8765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Presse</vt:lpstr>
    </vt:vector>
  </TitlesOfParts>
  <Company>LBE</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dc:creator>
  <cp:lastModifiedBy>Ohlmann Bernd, Handelsverband Bayern</cp:lastModifiedBy>
  <cp:revision>5</cp:revision>
  <cp:lastPrinted>2016-01-13T15:12:00Z</cp:lastPrinted>
  <dcterms:created xsi:type="dcterms:W3CDTF">2016-01-14T08:36:00Z</dcterms:created>
  <dcterms:modified xsi:type="dcterms:W3CDTF">2016-03-02T13:25:00Z</dcterms:modified>
</cp:coreProperties>
</file>