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4BCF1" w14:textId="138BA80A" w:rsidR="0057023E" w:rsidRPr="000C56D1" w:rsidRDefault="00C75249" w:rsidP="00AB621A">
      <w:pPr>
        <w:pStyle w:val="000FLIESSTEXT"/>
        <w:spacing w:line="320" w:lineRule="exact"/>
        <w:sectPr w:rsidR="0057023E" w:rsidRPr="000C56D1" w:rsidSect="00AB621A">
          <w:headerReference w:type="default" r:id="rId9"/>
          <w:footerReference w:type="default" r:id="rId10"/>
          <w:headerReference w:type="first" r:id="rId11"/>
          <w:pgSz w:w="11906" w:h="16838"/>
          <w:pgMar w:top="4536" w:right="3209" w:bottom="851" w:left="1361" w:header="3828" w:footer="539" w:gutter="0"/>
          <w:cols w:space="709"/>
          <w:titlePg/>
        </w:sectPr>
      </w:pPr>
      <w:bookmarkStart w:id="5" w:name="_MacBuGuideStaticData_4910H"/>
      <w:bookmarkStart w:id="6" w:name="_MacBuGuideStaticData_6430H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415B95" wp14:editId="57E4AE0D">
                <wp:simplePos x="0" y="0"/>
                <wp:positionH relativeFrom="column">
                  <wp:posOffset>-13335</wp:posOffset>
                </wp:positionH>
                <wp:positionV relativeFrom="paragraph">
                  <wp:posOffset>-435610</wp:posOffset>
                </wp:positionV>
                <wp:extent cx="4133850" cy="247650"/>
                <wp:effectExtent l="0" t="0" r="6350" b="6350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71687" w14:textId="74F8281E" w:rsidR="00C75249" w:rsidRPr="004133DC" w:rsidRDefault="00C75249" w:rsidP="004B477A">
                            <w:pPr>
                              <w:tabs>
                                <w:tab w:val="right" w:pos="6322"/>
                              </w:tabs>
                            </w:pPr>
                            <w:r w:rsidRPr="00C93505">
                              <w:rPr>
                                <w:rFonts w:ascii="Arial Fett" w:hAnsi="Arial Fett" w:cs="Arial-BoldMT"/>
                                <w:b/>
                                <w:bCs/>
                                <w:spacing w:val="20"/>
                                <w:sz w:val="16"/>
                                <w:szCs w:val="16"/>
                              </w:rPr>
                              <w:t>NUMMER</w:t>
                            </w:r>
                            <w:r w:rsidRPr="004812E6">
                              <w:rPr>
                                <w:rFonts w:cs="Arial-BoldMT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B05F0">
                              <w:rPr>
                                <w:rFonts w:cs="Arial-BoldMT"/>
                                <w:bCs/>
                                <w:sz w:val="16"/>
                                <w:szCs w:val="16"/>
                              </w:rPr>
                              <w:t>2</w:t>
                            </w:r>
                            <w:r w:rsidRPr="00C93505">
                              <w:rPr>
                                <w:rFonts w:cs="Arial-BoldMT"/>
                                <w:bCs/>
                                <w:sz w:val="16"/>
                                <w:szCs w:val="16"/>
                              </w:rPr>
                              <w:t>/201</w:t>
                            </w:r>
                            <w:r w:rsidR="00A1709C">
                              <w:rPr>
                                <w:rFonts w:cs="Arial-BoldMT"/>
                                <w:bCs/>
                                <w:sz w:val="16"/>
                                <w:szCs w:val="16"/>
                              </w:rPr>
                              <w:t>7</w:t>
                            </w:r>
                            <w:r w:rsidRPr="00C93505">
                              <w:rPr>
                                <w:rFonts w:cs="Arial-BoldMT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A30208" w:rsidRPr="00A30208">
                              <w:rPr>
                                <w:rFonts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MÜNCHEN</w:t>
                            </w:r>
                            <w:r w:rsidRPr="00A07452">
                              <w:rPr>
                                <w:rFonts w:cs="Arial-BoldMT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1709C">
                              <w:rPr>
                                <w:rFonts w:cs="Arial-BoldMT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1709C" w:rsidRPr="00A1709C">
                              <w:rPr>
                                <w:rFonts w:cs="Arial-BoldMT"/>
                                <w:bCs/>
                                <w:sz w:val="16"/>
                                <w:szCs w:val="16"/>
                              </w:rPr>
                              <w:t>2</w:t>
                            </w:r>
                            <w:r w:rsidR="00DB05F0">
                              <w:rPr>
                                <w:rFonts w:cs="Arial-BoldMT"/>
                                <w:bCs/>
                                <w:sz w:val="16"/>
                                <w:szCs w:val="16"/>
                              </w:rPr>
                              <w:t>7</w:t>
                            </w:r>
                            <w:r w:rsidR="00A1709C" w:rsidRPr="00A1709C">
                              <w:rPr>
                                <w:rFonts w:cs="Arial-BoldMT"/>
                                <w:bCs/>
                                <w:sz w:val="16"/>
                                <w:szCs w:val="16"/>
                              </w:rPr>
                              <w:t>.1.2017</w:t>
                            </w:r>
                          </w:p>
                          <w:p w14:paraId="6C4F167D" w14:textId="7EB62809" w:rsidR="00C75249" w:rsidRPr="00C75249" w:rsidRDefault="00C75249" w:rsidP="00C75249">
                            <w:pPr>
                              <w:tabs>
                                <w:tab w:val="right" w:pos="6237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1.05pt;margin-top:-34.3pt;width:325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" filled="f" stroked="f">
                <v:textbox inset="0,0,0,0">
                  <w:txbxContent>
                    <w:p w14:paraId="79671687" w14:textId="74F8281E" w:rsidR="00C75249" w:rsidRPr="004133DC" w:rsidRDefault="00C75249" w:rsidP="004B477A">
                      <w:pPr>
                        <w:tabs>
                          <w:tab w:val="right" w:pos="6322"/>
                        </w:tabs>
                      </w:pPr>
                      <w:r w:rsidRPr="00C93505">
                        <w:rPr>
                          <w:rFonts w:ascii="Arial Fett" w:hAnsi="Arial Fett" w:cs="Arial-BoldMT"/>
                          <w:b/>
                          <w:bCs/>
                          <w:spacing w:val="20"/>
                          <w:sz w:val="16"/>
                          <w:szCs w:val="16"/>
                        </w:rPr>
                        <w:t>NUMMER</w:t>
                      </w:r>
                      <w:r w:rsidRPr="004812E6">
                        <w:rPr>
                          <w:rFonts w:cs="Arial-BoldMT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DB05F0">
                        <w:rPr>
                          <w:rFonts w:cs="Arial-BoldMT"/>
                          <w:bCs/>
                          <w:sz w:val="16"/>
                          <w:szCs w:val="16"/>
                        </w:rPr>
                        <w:t>2</w:t>
                      </w:r>
                      <w:r w:rsidRPr="00C93505">
                        <w:rPr>
                          <w:rFonts w:cs="Arial-BoldMT"/>
                          <w:bCs/>
                          <w:sz w:val="16"/>
                          <w:szCs w:val="16"/>
                        </w:rPr>
                        <w:t>/201</w:t>
                      </w:r>
                      <w:r w:rsidR="00A1709C">
                        <w:rPr>
                          <w:rFonts w:cs="Arial-BoldMT"/>
                          <w:bCs/>
                          <w:sz w:val="16"/>
                          <w:szCs w:val="16"/>
                        </w:rPr>
                        <w:t>7</w:t>
                      </w:r>
                      <w:r w:rsidRPr="00C93505">
                        <w:rPr>
                          <w:rFonts w:cs="Arial-BoldMT"/>
                          <w:bCs/>
                          <w:sz w:val="16"/>
                          <w:szCs w:val="16"/>
                        </w:rPr>
                        <w:tab/>
                      </w:r>
                      <w:r w:rsidR="00A30208" w:rsidRPr="00A30208">
                        <w:rPr>
                          <w:rFonts w:cs="Arial-BoldMT"/>
                          <w:b/>
                          <w:bCs/>
                          <w:sz w:val="16"/>
                          <w:szCs w:val="16"/>
                        </w:rPr>
                        <w:t>MÜNCHEN</w:t>
                      </w:r>
                      <w:r w:rsidRPr="00A07452">
                        <w:rPr>
                          <w:rFonts w:cs="Arial-BoldMT"/>
                          <w:b/>
                          <w:bCs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="00A1709C">
                        <w:rPr>
                          <w:rFonts w:cs="Arial-BoldMT"/>
                          <w:b/>
                          <w:bCs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="00A1709C" w:rsidRPr="00A1709C">
                        <w:rPr>
                          <w:rFonts w:cs="Arial-BoldMT"/>
                          <w:bCs/>
                          <w:sz w:val="16"/>
                          <w:szCs w:val="16"/>
                        </w:rPr>
                        <w:t>2</w:t>
                      </w:r>
                      <w:r w:rsidR="00DB05F0">
                        <w:rPr>
                          <w:rFonts w:cs="Arial-BoldMT"/>
                          <w:bCs/>
                          <w:sz w:val="16"/>
                          <w:szCs w:val="16"/>
                        </w:rPr>
                        <w:t>7</w:t>
                      </w:r>
                      <w:r w:rsidR="00A1709C" w:rsidRPr="00A1709C">
                        <w:rPr>
                          <w:rFonts w:cs="Arial-BoldMT"/>
                          <w:bCs/>
                          <w:sz w:val="16"/>
                          <w:szCs w:val="16"/>
                        </w:rPr>
                        <w:t>.1.2017</w:t>
                      </w:r>
                    </w:p>
                    <w:p w14:paraId="6C4F167D" w14:textId="7EB62809" w:rsidR="00C75249" w:rsidRPr="00C75249" w:rsidRDefault="00C75249" w:rsidP="00C75249">
                      <w:pPr>
                        <w:tabs>
                          <w:tab w:val="right" w:pos="6237"/>
                        </w:tabs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bookmarkEnd w:id="6"/>
    <w:p w14:paraId="26CD8D85" w14:textId="0FB8CBB5" w:rsidR="00CC054A" w:rsidRPr="00571049" w:rsidRDefault="00DB19BC" w:rsidP="00AB621A">
      <w:pPr>
        <w:pStyle w:val="000FLIESSTEXT"/>
        <w:spacing w:line="320" w:lineRule="exact"/>
        <w:rPr>
          <w:rFonts w:ascii="Arial-BoldMT" w:hAnsi="Arial-BoldMT" w:cs="Arial-BoldMT"/>
          <w:b/>
          <w:bCs/>
          <w:color w:val="000000"/>
          <w:sz w:val="28"/>
          <w:szCs w:val="28"/>
          <w:lang w:eastAsia="de-DE"/>
        </w:rPr>
      </w:pPr>
      <w:r w:rsidRPr="00DB19BC"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57ABEF" wp14:editId="160A5B46">
                <wp:simplePos x="0" y="0"/>
                <wp:positionH relativeFrom="page">
                  <wp:posOffset>5499100</wp:posOffset>
                </wp:positionH>
                <wp:positionV relativeFrom="page">
                  <wp:posOffset>3106420</wp:posOffset>
                </wp:positionV>
                <wp:extent cx="1727200" cy="2254250"/>
                <wp:effectExtent l="0" t="0" r="6350" b="12700"/>
                <wp:wrapSquare wrapText="bothSides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0" cy="2254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6BCCD0" w14:textId="77777777" w:rsidR="00DB19BC" w:rsidRDefault="00DB19BC" w:rsidP="00DB19BC">
                            <w:pPr>
                              <w:spacing w:line="200" w:lineRule="exac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Handelsverband Bayern e.V.</w:t>
                            </w:r>
                          </w:p>
                          <w:p w14:paraId="299D0B00" w14:textId="77777777" w:rsidR="00DB19BC" w:rsidRPr="00943E6A" w:rsidRDefault="00DB19BC" w:rsidP="00DB19BC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943E6A">
                              <w:rPr>
                                <w:sz w:val="16"/>
                                <w:szCs w:val="16"/>
                              </w:rPr>
                              <w:t>Brienner Straße 45</w:t>
                            </w:r>
                            <w:r w:rsidRPr="00943E6A">
                              <w:rPr>
                                <w:sz w:val="16"/>
                                <w:szCs w:val="16"/>
                              </w:rPr>
                              <w:br/>
                              <w:t>80333 München</w:t>
                            </w:r>
                          </w:p>
                          <w:p w14:paraId="08BBC4C3" w14:textId="77777777" w:rsidR="00DB19BC" w:rsidRPr="00943E6A" w:rsidRDefault="00DB19BC" w:rsidP="00DB19BC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6782470" w14:textId="77777777" w:rsidR="00DB19BC" w:rsidRPr="00943E6A" w:rsidRDefault="00DB19BC" w:rsidP="00DB19BC">
                            <w:pPr>
                              <w:spacing w:line="200" w:lineRule="exac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43E6A">
                              <w:rPr>
                                <w:b/>
                                <w:sz w:val="16"/>
                                <w:szCs w:val="16"/>
                              </w:rPr>
                              <w:t>Bernd Ohlmann</w:t>
                            </w:r>
                          </w:p>
                          <w:p w14:paraId="6A1AADFC" w14:textId="77777777" w:rsidR="00DB19BC" w:rsidRPr="00943E6A" w:rsidRDefault="00DB19BC" w:rsidP="00DB19BC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943E6A">
                              <w:rPr>
                                <w:sz w:val="16"/>
                                <w:szCs w:val="16"/>
                              </w:rPr>
                              <w:t>Pressesprecher</w:t>
                            </w:r>
                          </w:p>
                          <w:p w14:paraId="1C917976" w14:textId="77777777" w:rsidR="00DB19BC" w:rsidRPr="00943E6A" w:rsidRDefault="00DB19BC" w:rsidP="00DB19BC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3ED6056" w14:textId="3CD0E14F" w:rsidR="00DB19BC" w:rsidRPr="00943E6A" w:rsidRDefault="00DB19BC" w:rsidP="00DB19BC">
                            <w:pPr>
                              <w:tabs>
                                <w:tab w:val="left" w:pos="737"/>
                              </w:tabs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943E6A">
                              <w:rPr>
                                <w:sz w:val="16"/>
                                <w:szCs w:val="16"/>
                              </w:rPr>
                              <w:t xml:space="preserve">Telefon </w:t>
                            </w:r>
                            <w:r w:rsidRPr="00943E6A">
                              <w:rPr>
                                <w:sz w:val="16"/>
                                <w:szCs w:val="16"/>
                              </w:rPr>
                              <w:tab/>
                              <w:t>089 55118-11</w:t>
                            </w:r>
                            <w:r w:rsidR="0071374F" w:rsidRPr="00943E6A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14:paraId="14958D20" w14:textId="43703CFC" w:rsidR="00DB19BC" w:rsidRPr="00943E6A" w:rsidRDefault="00DB19BC" w:rsidP="00DB19BC">
                            <w:pPr>
                              <w:tabs>
                                <w:tab w:val="left" w:pos="737"/>
                              </w:tabs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943E6A">
                              <w:rPr>
                                <w:sz w:val="16"/>
                                <w:szCs w:val="16"/>
                              </w:rPr>
                              <w:t xml:space="preserve">Mobil </w:t>
                            </w:r>
                            <w:r w:rsidRPr="00943E6A">
                              <w:rPr>
                                <w:sz w:val="16"/>
                                <w:szCs w:val="16"/>
                              </w:rPr>
                              <w:tab/>
                              <w:t xml:space="preserve">0172 </w:t>
                            </w:r>
                            <w:r w:rsidR="00DC10E5" w:rsidRPr="00943E6A">
                              <w:rPr>
                                <w:sz w:val="16"/>
                                <w:szCs w:val="16"/>
                              </w:rPr>
                              <w:t>8645704</w:t>
                            </w:r>
                          </w:p>
                          <w:p w14:paraId="4853BBD9" w14:textId="77777777" w:rsidR="00DB19BC" w:rsidRPr="00943E6A" w:rsidRDefault="00DB19BC" w:rsidP="00DB19BC">
                            <w:pPr>
                              <w:tabs>
                                <w:tab w:val="left" w:pos="737"/>
                              </w:tabs>
                              <w:spacing w:line="200" w:lineRule="exact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43E6A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Fax </w:t>
                            </w:r>
                            <w:r w:rsidRPr="00943E6A">
                              <w:rPr>
                                <w:sz w:val="16"/>
                                <w:szCs w:val="16"/>
                                <w:lang w:val="en-US"/>
                              </w:rPr>
                              <w:tab/>
                              <w:t>089 55118-114</w:t>
                            </w:r>
                          </w:p>
                          <w:p w14:paraId="4F5A48A6" w14:textId="77777777" w:rsidR="00DB19BC" w:rsidRPr="00943E6A" w:rsidRDefault="00DB19BC" w:rsidP="00DB19BC">
                            <w:pPr>
                              <w:tabs>
                                <w:tab w:val="left" w:pos="737"/>
                              </w:tabs>
                              <w:spacing w:line="200" w:lineRule="exact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43E6A">
                              <w:rPr>
                                <w:sz w:val="16"/>
                                <w:szCs w:val="16"/>
                                <w:lang w:val="en-US"/>
                              </w:rPr>
                              <w:br/>
                              <w:t>ohlmann@hv-bayern.de</w:t>
                            </w:r>
                          </w:p>
                          <w:p w14:paraId="55A1F9D2" w14:textId="77777777" w:rsidR="00DB19BC" w:rsidRPr="00AD7562" w:rsidRDefault="00DB19BC" w:rsidP="00DB19BC">
                            <w:pPr>
                              <w:tabs>
                                <w:tab w:val="left" w:pos="737"/>
                              </w:tabs>
                              <w:spacing w:line="200" w:lineRule="exact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D7562">
                              <w:rPr>
                                <w:sz w:val="16"/>
                                <w:szCs w:val="16"/>
                                <w:lang w:val="en-US"/>
                              </w:rPr>
                              <w:t>www.hv-bayern.de</w:t>
                            </w:r>
                          </w:p>
                          <w:p w14:paraId="41F9CE3F" w14:textId="77777777" w:rsidR="00DB19BC" w:rsidRPr="00AD7562" w:rsidRDefault="00DB19BC" w:rsidP="00DB19BC">
                            <w:pPr>
                              <w:tabs>
                                <w:tab w:val="left" w:pos="737"/>
                              </w:tabs>
                              <w:spacing w:line="200" w:lineRule="exact"/>
                              <w:rPr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276A2260" w14:textId="77777777" w:rsidR="00DB19BC" w:rsidRPr="0071374F" w:rsidRDefault="00DB19BC" w:rsidP="00DB19BC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27" type="#_x0000_t202" style="position:absolute;margin-left:433pt;margin-top:244.6pt;width:136pt;height:177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" filled="f" stroked="f">
                <v:textbox inset="0,0,0,0">
                  <w:txbxContent>
                    <w:p w14:paraId="136BCCD0" w14:textId="77777777" w:rsidR="00DB19BC" w:rsidRDefault="00DB19BC" w:rsidP="00DB19BC">
                      <w:pPr>
                        <w:spacing w:line="200" w:lineRule="exact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Handelsverband Bayern e.V.</w:t>
                      </w:r>
                    </w:p>
                    <w:p w14:paraId="299D0B00" w14:textId="77777777" w:rsidR="00DB19BC" w:rsidRPr="00943E6A" w:rsidRDefault="00DB19BC" w:rsidP="00DB19BC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943E6A">
                        <w:rPr>
                          <w:sz w:val="16"/>
                          <w:szCs w:val="16"/>
                        </w:rPr>
                        <w:t>Brienner Straße 45</w:t>
                      </w:r>
                      <w:r w:rsidRPr="00943E6A">
                        <w:rPr>
                          <w:sz w:val="16"/>
                          <w:szCs w:val="16"/>
                        </w:rPr>
                        <w:br/>
                        <w:t>80333 München</w:t>
                      </w:r>
                    </w:p>
                    <w:p w14:paraId="08BBC4C3" w14:textId="77777777" w:rsidR="00DB19BC" w:rsidRPr="00943E6A" w:rsidRDefault="00DB19BC" w:rsidP="00DB19BC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</w:p>
                    <w:p w14:paraId="26782470" w14:textId="77777777" w:rsidR="00DB19BC" w:rsidRPr="00943E6A" w:rsidRDefault="00DB19BC" w:rsidP="00DB19BC">
                      <w:pPr>
                        <w:spacing w:line="200" w:lineRule="exact"/>
                        <w:rPr>
                          <w:b/>
                          <w:sz w:val="16"/>
                          <w:szCs w:val="16"/>
                        </w:rPr>
                      </w:pPr>
                      <w:r w:rsidRPr="00943E6A">
                        <w:rPr>
                          <w:b/>
                          <w:sz w:val="16"/>
                          <w:szCs w:val="16"/>
                        </w:rPr>
                        <w:t>Bernd Ohlmann</w:t>
                      </w:r>
                    </w:p>
                    <w:p w14:paraId="6A1AADFC" w14:textId="77777777" w:rsidR="00DB19BC" w:rsidRPr="00943E6A" w:rsidRDefault="00DB19BC" w:rsidP="00DB19BC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943E6A">
                        <w:rPr>
                          <w:sz w:val="16"/>
                          <w:szCs w:val="16"/>
                        </w:rPr>
                        <w:t>Pressesprecher</w:t>
                      </w:r>
                    </w:p>
                    <w:p w14:paraId="1C917976" w14:textId="77777777" w:rsidR="00DB19BC" w:rsidRPr="00943E6A" w:rsidRDefault="00DB19BC" w:rsidP="00DB19BC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</w:p>
                    <w:p w14:paraId="13ED6056" w14:textId="3CD0E14F" w:rsidR="00DB19BC" w:rsidRPr="00943E6A" w:rsidRDefault="00DB19BC" w:rsidP="00DB19BC">
                      <w:pPr>
                        <w:tabs>
                          <w:tab w:val="left" w:pos="737"/>
                        </w:tabs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943E6A">
                        <w:rPr>
                          <w:sz w:val="16"/>
                          <w:szCs w:val="16"/>
                        </w:rPr>
                        <w:t xml:space="preserve">Telefon </w:t>
                      </w:r>
                      <w:r w:rsidRPr="00943E6A">
                        <w:rPr>
                          <w:sz w:val="16"/>
                          <w:szCs w:val="16"/>
                        </w:rPr>
                        <w:tab/>
                        <w:t>089 55118-11</w:t>
                      </w:r>
                      <w:r w:rsidR="0071374F" w:rsidRPr="00943E6A">
                        <w:rPr>
                          <w:sz w:val="16"/>
                          <w:szCs w:val="16"/>
                        </w:rPr>
                        <w:t>3</w:t>
                      </w:r>
                    </w:p>
                    <w:p w14:paraId="14958D20" w14:textId="43703CFC" w:rsidR="00DB19BC" w:rsidRPr="00943E6A" w:rsidRDefault="00DB19BC" w:rsidP="00DB19BC">
                      <w:pPr>
                        <w:tabs>
                          <w:tab w:val="left" w:pos="737"/>
                        </w:tabs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943E6A">
                        <w:rPr>
                          <w:sz w:val="16"/>
                          <w:szCs w:val="16"/>
                        </w:rPr>
                        <w:t xml:space="preserve">Mobil </w:t>
                      </w:r>
                      <w:r w:rsidRPr="00943E6A">
                        <w:rPr>
                          <w:sz w:val="16"/>
                          <w:szCs w:val="16"/>
                        </w:rPr>
                        <w:tab/>
                        <w:t xml:space="preserve">0172 </w:t>
                      </w:r>
                      <w:r w:rsidR="00DC10E5" w:rsidRPr="00943E6A">
                        <w:rPr>
                          <w:sz w:val="16"/>
                          <w:szCs w:val="16"/>
                        </w:rPr>
                        <w:t>8645704</w:t>
                      </w:r>
                    </w:p>
                    <w:p w14:paraId="4853BBD9" w14:textId="77777777" w:rsidR="00DB19BC" w:rsidRPr="00943E6A" w:rsidRDefault="00DB19BC" w:rsidP="00DB19BC">
                      <w:pPr>
                        <w:tabs>
                          <w:tab w:val="left" w:pos="737"/>
                        </w:tabs>
                        <w:spacing w:line="200" w:lineRule="exact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943E6A">
                        <w:rPr>
                          <w:sz w:val="16"/>
                          <w:szCs w:val="16"/>
                          <w:lang w:val="en-US"/>
                        </w:rPr>
                        <w:t xml:space="preserve">Fax </w:t>
                      </w:r>
                      <w:r w:rsidRPr="00943E6A">
                        <w:rPr>
                          <w:sz w:val="16"/>
                          <w:szCs w:val="16"/>
                          <w:lang w:val="en-US"/>
                        </w:rPr>
                        <w:tab/>
                        <w:t>089 55118-114</w:t>
                      </w:r>
                    </w:p>
                    <w:p w14:paraId="4F5A48A6" w14:textId="77777777" w:rsidR="00DB19BC" w:rsidRPr="00943E6A" w:rsidRDefault="00DB19BC" w:rsidP="00DB19BC">
                      <w:pPr>
                        <w:tabs>
                          <w:tab w:val="left" w:pos="737"/>
                        </w:tabs>
                        <w:spacing w:line="200" w:lineRule="exact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943E6A">
                        <w:rPr>
                          <w:sz w:val="16"/>
                          <w:szCs w:val="16"/>
                          <w:lang w:val="en-US"/>
                        </w:rPr>
                        <w:br/>
                        <w:t>ohlmann@hv-bayern.de</w:t>
                      </w:r>
                    </w:p>
                    <w:p w14:paraId="55A1F9D2" w14:textId="77777777" w:rsidR="00DB19BC" w:rsidRPr="00AD7562" w:rsidRDefault="00DB19BC" w:rsidP="00DB19BC">
                      <w:pPr>
                        <w:tabs>
                          <w:tab w:val="left" w:pos="737"/>
                        </w:tabs>
                        <w:spacing w:line="200" w:lineRule="exact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AD7562">
                        <w:rPr>
                          <w:sz w:val="16"/>
                          <w:szCs w:val="16"/>
                          <w:lang w:val="en-US"/>
                        </w:rPr>
                        <w:t>www.hv-bayern.de</w:t>
                      </w:r>
                    </w:p>
                    <w:p w14:paraId="41F9CE3F" w14:textId="77777777" w:rsidR="00DB19BC" w:rsidRPr="00AD7562" w:rsidRDefault="00DB19BC" w:rsidP="00DB19BC">
                      <w:pPr>
                        <w:tabs>
                          <w:tab w:val="left" w:pos="737"/>
                        </w:tabs>
                        <w:spacing w:line="200" w:lineRule="exact"/>
                        <w:rPr>
                          <w:color w:val="FF0000"/>
                          <w:sz w:val="16"/>
                          <w:szCs w:val="16"/>
                          <w:lang w:val="en-US"/>
                        </w:rPr>
                      </w:pPr>
                    </w:p>
                    <w:p w14:paraId="276A2260" w14:textId="77777777" w:rsidR="00DB19BC" w:rsidRPr="0071374F" w:rsidRDefault="00DB19BC" w:rsidP="00DB19BC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C0A65">
        <w:rPr>
          <w:rFonts w:ascii="Arial-BoldMT" w:hAnsi="Arial-BoldMT" w:cs="Arial-BoldMT"/>
          <w:b/>
          <w:bCs/>
          <w:color w:val="000000"/>
          <w:sz w:val="28"/>
          <w:szCs w:val="28"/>
          <w:lang w:eastAsia="de-DE"/>
        </w:rPr>
        <w:t>Gute Zeiten für Schnäppchenjäger</w:t>
      </w:r>
    </w:p>
    <w:p w14:paraId="2D454204" w14:textId="77777777" w:rsidR="000C56D1" w:rsidRPr="000C56D1" w:rsidRDefault="000C56D1" w:rsidP="000C56D1">
      <w:pPr>
        <w:widowControl w:val="0"/>
        <w:tabs>
          <w:tab w:val="left" w:pos="340"/>
          <w:tab w:val="left" w:pos="500"/>
          <w:tab w:val="left" w:pos="1000"/>
        </w:tabs>
        <w:autoSpaceDE w:val="0"/>
        <w:autoSpaceDN w:val="0"/>
        <w:adjustRightInd w:val="0"/>
        <w:spacing w:line="288" w:lineRule="auto"/>
        <w:textAlignment w:val="center"/>
        <w:rPr>
          <w:rFonts w:ascii="ArialMT" w:hAnsi="ArialMT" w:cs="ArialMT"/>
          <w:color w:val="000000"/>
          <w:sz w:val="16"/>
          <w:szCs w:val="16"/>
          <w:lang w:eastAsia="de-DE"/>
        </w:rPr>
      </w:pPr>
    </w:p>
    <w:p w14:paraId="1462D2ED" w14:textId="6C04EF47" w:rsidR="008E2829" w:rsidRDefault="00BD44C1" w:rsidP="008E2829">
      <w:pPr>
        <w:pStyle w:val="000FLIESSTEXT"/>
        <w:spacing w:line="260" w:lineRule="exact"/>
        <w:jc w:val="both"/>
        <w:rPr>
          <w:rFonts w:cs="ArialMT"/>
          <w:b/>
          <w:lang w:eastAsia="de-DE"/>
        </w:rPr>
      </w:pPr>
      <w:r>
        <w:rPr>
          <w:rFonts w:cs="ArialMT"/>
          <w:b/>
          <w:lang w:eastAsia="de-DE"/>
        </w:rPr>
        <w:t xml:space="preserve">Am Montag startet auch In Bayern der Winterschlussverkauf (WSV). </w:t>
      </w:r>
      <w:r w:rsidR="005E35B0">
        <w:rPr>
          <w:rFonts w:cs="ArialMT"/>
          <w:b/>
          <w:lang w:eastAsia="de-DE"/>
        </w:rPr>
        <w:t>Das Angebot an Markenartikeln mit deutlichen Preisnac</w:t>
      </w:r>
      <w:r w:rsidR="005E35B0">
        <w:rPr>
          <w:rFonts w:cs="ArialMT"/>
          <w:b/>
          <w:lang w:eastAsia="de-DE"/>
        </w:rPr>
        <w:t>h</w:t>
      </w:r>
      <w:r w:rsidR="005E35B0">
        <w:rPr>
          <w:rFonts w:cs="ArialMT"/>
          <w:b/>
          <w:lang w:eastAsia="de-DE"/>
        </w:rPr>
        <w:t>lässen ist groß.</w:t>
      </w:r>
    </w:p>
    <w:p w14:paraId="0447777C" w14:textId="77777777" w:rsidR="00866C51" w:rsidRDefault="00866C51" w:rsidP="008E2829">
      <w:pPr>
        <w:pStyle w:val="000FLIESSTEXT"/>
        <w:spacing w:line="260" w:lineRule="exact"/>
        <w:jc w:val="both"/>
        <w:rPr>
          <w:rFonts w:cs="ArialMT"/>
          <w:b/>
          <w:lang w:eastAsia="de-DE"/>
        </w:rPr>
      </w:pPr>
    </w:p>
    <w:p w14:paraId="3DE6A414" w14:textId="39D0F17E" w:rsidR="00BC0A65" w:rsidRPr="00BC0A65" w:rsidRDefault="00BC0A65" w:rsidP="00BC0A65">
      <w:pPr>
        <w:pStyle w:val="000FLIESSTEXT"/>
        <w:spacing w:line="260" w:lineRule="exact"/>
        <w:jc w:val="both"/>
        <w:rPr>
          <w:rFonts w:cs="ArialMT"/>
          <w:lang w:eastAsia="de-DE"/>
        </w:rPr>
      </w:pPr>
      <w:r w:rsidRPr="00BC0A65">
        <w:rPr>
          <w:rFonts w:cs="ArialMT"/>
          <w:lang w:eastAsia="de-DE"/>
        </w:rPr>
        <w:t>Zum Start des Winterschlussverkaufs (WSV) lockt der bayerische Ei</w:t>
      </w:r>
      <w:r w:rsidRPr="00BC0A65">
        <w:rPr>
          <w:rFonts w:cs="ArialMT"/>
          <w:lang w:eastAsia="de-DE"/>
        </w:rPr>
        <w:t>n</w:t>
      </w:r>
      <w:r w:rsidRPr="00BC0A65">
        <w:rPr>
          <w:rFonts w:cs="ArialMT"/>
          <w:lang w:eastAsia="de-DE"/>
        </w:rPr>
        <w:t xml:space="preserve">zelhandel ab </w:t>
      </w:r>
      <w:r w:rsidR="0013625E">
        <w:rPr>
          <w:rFonts w:cs="ArialMT"/>
          <w:lang w:eastAsia="de-DE"/>
        </w:rPr>
        <w:t xml:space="preserve">kommenden </w:t>
      </w:r>
      <w:r w:rsidRPr="00BC0A65">
        <w:rPr>
          <w:rFonts w:cs="ArialMT"/>
          <w:lang w:eastAsia="de-DE"/>
        </w:rPr>
        <w:t>Montag (</w:t>
      </w:r>
      <w:r w:rsidR="0013625E">
        <w:rPr>
          <w:rFonts w:cs="ArialMT"/>
          <w:lang w:eastAsia="de-DE"/>
        </w:rPr>
        <w:t>30</w:t>
      </w:r>
      <w:r w:rsidRPr="00BC0A65">
        <w:rPr>
          <w:rFonts w:cs="ArialMT"/>
          <w:lang w:eastAsia="de-DE"/>
        </w:rPr>
        <w:t>.01.) wieder mit drastischen Preisnachlässen. „Alle Schnäppchenjäger können sich dieses Jahr besonders freuen. Denn die Au</w:t>
      </w:r>
      <w:r w:rsidRPr="00BC0A65">
        <w:rPr>
          <w:rFonts w:cs="ArialMT"/>
          <w:lang w:eastAsia="de-DE"/>
        </w:rPr>
        <w:t>s</w:t>
      </w:r>
      <w:r w:rsidRPr="00BC0A65">
        <w:rPr>
          <w:rFonts w:cs="ArialMT"/>
          <w:lang w:eastAsia="de-DE"/>
        </w:rPr>
        <w:t>wahl ist wegen der milden Witterung</w:t>
      </w:r>
      <w:r>
        <w:rPr>
          <w:rFonts w:cs="ArialMT"/>
          <w:lang w:eastAsia="de-DE"/>
        </w:rPr>
        <w:t xml:space="preserve"> im </w:t>
      </w:r>
      <w:r w:rsidR="004F5CB5">
        <w:rPr>
          <w:rFonts w:cs="ArialMT"/>
          <w:lang w:eastAsia="de-DE"/>
        </w:rPr>
        <w:t>Weihnacht</w:t>
      </w:r>
      <w:r w:rsidR="004F5CB5">
        <w:rPr>
          <w:rFonts w:cs="ArialMT"/>
          <w:lang w:eastAsia="de-DE"/>
        </w:rPr>
        <w:t>s</w:t>
      </w:r>
      <w:r w:rsidR="004F5CB5">
        <w:rPr>
          <w:rFonts w:cs="ArialMT"/>
          <w:lang w:eastAsia="de-DE"/>
        </w:rPr>
        <w:t xml:space="preserve">geschäft immer noch sehr </w:t>
      </w:r>
      <w:r w:rsidRPr="00BC0A65">
        <w:rPr>
          <w:rFonts w:cs="ArialMT"/>
          <w:lang w:eastAsia="de-DE"/>
        </w:rPr>
        <w:t xml:space="preserve">groß“, sagte Bernd Ohlmann vom Handelsverband Bayern. </w:t>
      </w:r>
      <w:r w:rsidR="0013625E">
        <w:rPr>
          <w:rFonts w:cs="ArialMT"/>
          <w:lang w:eastAsia="de-DE"/>
        </w:rPr>
        <w:t>Zwar sei die Nac</w:t>
      </w:r>
      <w:r w:rsidR="0013625E">
        <w:rPr>
          <w:rFonts w:cs="ArialMT"/>
          <w:lang w:eastAsia="de-DE"/>
        </w:rPr>
        <w:t>h</w:t>
      </w:r>
      <w:r w:rsidR="0013625E">
        <w:rPr>
          <w:rFonts w:cs="ArialMT"/>
          <w:lang w:eastAsia="de-DE"/>
        </w:rPr>
        <w:t>frage nach warmer Winterbekleidung, Skiausrüstungen und Winterschuhen im Januar deutlich gestiegen. Dies könne jedoch die schwachen Umsätze im D</w:t>
      </w:r>
      <w:r w:rsidR="0013625E">
        <w:rPr>
          <w:rFonts w:cs="ArialMT"/>
          <w:lang w:eastAsia="de-DE"/>
        </w:rPr>
        <w:t>e</w:t>
      </w:r>
      <w:r w:rsidR="0013625E">
        <w:rPr>
          <w:rFonts w:cs="ArialMT"/>
          <w:lang w:eastAsia="de-DE"/>
        </w:rPr>
        <w:t>zember nicht ausgleichen. Ohlmann: „Die milden Temp</w:t>
      </w:r>
      <w:r w:rsidR="00605570">
        <w:rPr>
          <w:rFonts w:cs="ArialMT"/>
          <w:lang w:eastAsia="de-DE"/>
        </w:rPr>
        <w:t>era</w:t>
      </w:r>
      <w:r w:rsidR="0013625E">
        <w:rPr>
          <w:rFonts w:cs="ArialMT"/>
          <w:lang w:eastAsia="de-DE"/>
        </w:rPr>
        <w:t xml:space="preserve">turen haben dem Handel arg zugesetzt. Deshalb </w:t>
      </w:r>
      <w:r w:rsidR="00605570">
        <w:rPr>
          <w:rFonts w:cs="ArialMT"/>
          <w:lang w:eastAsia="de-DE"/>
        </w:rPr>
        <w:t xml:space="preserve">hatte es schon lange vor Weihnachten Rabattaktionen gegeben.“ </w:t>
      </w:r>
      <w:r w:rsidRPr="00BC0A65">
        <w:rPr>
          <w:rFonts w:cs="ArialMT"/>
          <w:lang w:eastAsia="de-DE"/>
        </w:rPr>
        <w:t xml:space="preserve">Trotz der Dauertiefpreise </w:t>
      </w:r>
      <w:r w:rsidR="00592E73">
        <w:rPr>
          <w:rFonts w:cs="ArialMT"/>
          <w:lang w:eastAsia="de-DE"/>
        </w:rPr>
        <w:t>g</w:t>
      </w:r>
      <w:r w:rsidR="00592E73">
        <w:rPr>
          <w:rFonts w:cs="ArialMT"/>
          <w:lang w:eastAsia="de-DE"/>
        </w:rPr>
        <w:t>e</w:t>
      </w:r>
      <w:r w:rsidR="00592E73">
        <w:rPr>
          <w:rFonts w:cs="ArialMT"/>
          <w:lang w:eastAsia="de-DE"/>
        </w:rPr>
        <w:t>rade</w:t>
      </w:r>
      <w:r w:rsidRPr="00BC0A65">
        <w:rPr>
          <w:rFonts w:cs="ArialMT"/>
          <w:lang w:eastAsia="de-DE"/>
        </w:rPr>
        <w:t xml:space="preserve"> bei Winterbekleidung werden die Raba</w:t>
      </w:r>
      <w:r w:rsidRPr="00BC0A65">
        <w:rPr>
          <w:rFonts w:cs="ArialMT"/>
          <w:lang w:eastAsia="de-DE"/>
        </w:rPr>
        <w:t>t</w:t>
      </w:r>
      <w:r w:rsidRPr="00BC0A65">
        <w:rPr>
          <w:rFonts w:cs="ArialMT"/>
          <w:lang w:eastAsia="de-DE"/>
        </w:rPr>
        <w:t>te im WSV noch einmal erhöht. „In der Spitze sind sicherlich bis zu 70 Pr</w:t>
      </w:r>
      <w:r w:rsidRPr="00BC0A65">
        <w:rPr>
          <w:rFonts w:cs="ArialMT"/>
          <w:lang w:eastAsia="de-DE"/>
        </w:rPr>
        <w:t>o</w:t>
      </w:r>
      <w:r w:rsidRPr="00BC0A65">
        <w:rPr>
          <w:rFonts w:cs="ArialMT"/>
          <w:lang w:eastAsia="de-DE"/>
        </w:rPr>
        <w:t>zent drin.“</w:t>
      </w:r>
    </w:p>
    <w:p w14:paraId="5431738C" w14:textId="77777777" w:rsidR="00BC0A65" w:rsidRPr="00BC0A65" w:rsidRDefault="00BC0A65" w:rsidP="00BC0A65">
      <w:pPr>
        <w:pStyle w:val="000FLIESSTEXT"/>
        <w:spacing w:line="260" w:lineRule="exact"/>
        <w:jc w:val="both"/>
        <w:rPr>
          <w:rFonts w:cs="ArialMT"/>
          <w:lang w:eastAsia="de-DE"/>
        </w:rPr>
      </w:pPr>
    </w:p>
    <w:p w14:paraId="67FCB8AB" w14:textId="675B4CEB" w:rsidR="00BC0A65" w:rsidRPr="00BC0A65" w:rsidRDefault="00BC0A65" w:rsidP="00BC0A65">
      <w:pPr>
        <w:pStyle w:val="000FLIESSTEXT"/>
        <w:spacing w:line="260" w:lineRule="exact"/>
        <w:jc w:val="both"/>
        <w:rPr>
          <w:rFonts w:cs="ArialMT"/>
          <w:lang w:eastAsia="de-DE"/>
        </w:rPr>
      </w:pPr>
      <w:r w:rsidRPr="00BC0A65">
        <w:rPr>
          <w:rFonts w:cs="ArialMT"/>
          <w:lang w:eastAsia="de-DE"/>
        </w:rPr>
        <w:t>Insbesondere im Textileinzelhandel sind die Lager mit hochwertiger Markenw</w:t>
      </w:r>
      <w:r w:rsidRPr="00BC0A65">
        <w:rPr>
          <w:rFonts w:cs="ArialMT"/>
          <w:lang w:eastAsia="de-DE"/>
        </w:rPr>
        <w:t>a</w:t>
      </w:r>
      <w:r w:rsidRPr="00BC0A65">
        <w:rPr>
          <w:rFonts w:cs="ArialMT"/>
          <w:lang w:eastAsia="de-DE"/>
        </w:rPr>
        <w:t>re noch gut gefüllt. Um den dringend benötigten Platz für die Frühjahrs- und Sommerware zu schaffen, müsse alles um jeden Preis raus, so Ohlmann. Aber nicht nur der Bekle</w:t>
      </w:r>
      <w:r w:rsidRPr="00BC0A65">
        <w:rPr>
          <w:rFonts w:cs="ArialMT"/>
          <w:lang w:eastAsia="de-DE"/>
        </w:rPr>
        <w:t>i</w:t>
      </w:r>
      <w:r w:rsidRPr="00BC0A65">
        <w:rPr>
          <w:rFonts w:cs="ArialMT"/>
          <w:lang w:eastAsia="de-DE"/>
        </w:rPr>
        <w:t>dungshandel macht im WSV besondere Angebote. Auf Schnäppchenjäger warten u.a. auch deutlich reduzierte Winterschuhe, Sportbekleidung, Lederwaren sowie Heimtextilien. Auch Möbelgeschäfte, Bau- und Elektronikmärkte bete</w:t>
      </w:r>
      <w:r w:rsidRPr="00BC0A65">
        <w:rPr>
          <w:rFonts w:cs="ArialMT"/>
          <w:lang w:eastAsia="de-DE"/>
        </w:rPr>
        <w:t>i</w:t>
      </w:r>
      <w:r w:rsidR="009C155C">
        <w:rPr>
          <w:rFonts w:cs="ArialMT"/>
          <w:lang w:eastAsia="de-DE"/>
        </w:rPr>
        <w:t>ligen sich am</w:t>
      </w:r>
      <w:bookmarkStart w:id="7" w:name="_GoBack"/>
      <w:bookmarkEnd w:id="7"/>
      <w:r w:rsidRPr="00BC0A65">
        <w:rPr>
          <w:rFonts w:cs="ArialMT"/>
          <w:lang w:eastAsia="de-DE"/>
        </w:rPr>
        <w:t xml:space="preserve"> WSV. </w:t>
      </w:r>
    </w:p>
    <w:p w14:paraId="65456690" w14:textId="77777777" w:rsidR="00BC0A65" w:rsidRPr="00BC0A65" w:rsidRDefault="00BC0A65" w:rsidP="00BC0A65">
      <w:pPr>
        <w:pStyle w:val="000FLIESSTEXT"/>
        <w:spacing w:line="260" w:lineRule="exact"/>
        <w:jc w:val="both"/>
        <w:rPr>
          <w:rFonts w:cs="ArialMT"/>
          <w:lang w:eastAsia="de-DE"/>
        </w:rPr>
      </w:pPr>
    </w:p>
    <w:p w14:paraId="70F244F4" w14:textId="5474973B" w:rsidR="00BC0A65" w:rsidRPr="00BC0A65" w:rsidRDefault="00BC0A65" w:rsidP="00BC0A65">
      <w:pPr>
        <w:pStyle w:val="000FLIESSTEXT"/>
        <w:spacing w:line="260" w:lineRule="exact"/>
        <w:jc w:val="both"/>
        <w:rPr>
          <w:rFonts w:cs="ArialMT"/>
          <w:lang w:eastAsia="de-DE"/>
        </w:rPr>
      </w:pPr>
      <w:r w:rsidRPr="00BC0A65">
        <w:rPr>
          <w:rFonts w:cs="ArialMT"/>
          <w:lang w:eastAsia="de-DE"/>
        </w:rPr>
        <w:t>In Bayern werden sich wieder rund drei Viertel aller Einzelhandelsg</w:t>
      </w:r>
      <w:r w:rsidRPr="00BC0A65">
        <w:rPr>
          <w:rFonts w:cs="ArialMT"/>
          <w:lang w:eastAsia="de-DE"/>
        </w:rPr>
        <w:t>e</w:t>
      </w:r>
      <w:r w:rsidRPr="00BC0A65">
        <w:rPr>
          <w:rFonts w:cs="ArialMT"/>
          <w:lang w:eastAsia="de-DE"/>
        </w:rPr>
        <w:t>schäfte am Winte</w:t>
      </w:r>
      <w:r w:rsidRPr="00BC0A65">
        <w:rPr>
          <w:rFonts w:cs="ArialMT"/>
          <w:lang w:eastAsia="de-DE"/>
        </w:rPr>
        <w:t>r</w:t>
      </w:r>
      <w:r w:rsidRPr="00BC0A65">
        <w:rPr>
          <w:rFonts w:cs="ArialMT"/>
          <w:lang w:eastAsia="de-DE"/>
        </w:rPr>
        <w:t xml:space="preserve">schlussverkauf beteiligen. Der WSV beginnt am kommenden Montag und endet in den meisten Geschäften am </w:t>
      </w:r>
      <w:r w:rsidR="0013625E">
        <w:rPr>
          <w:rFonts w:cs="ArialMT"/>
          <w:lang w:eastAsia="de-DE"/>
        </w:rPr>
        <w:t>10</w:t>
      </w:r>
      <w:r w:rsidRPr="00BC0A65">
        <w:rPr>
          <w:rFonts w:cs="ArialMT"/>
          <w:lang w:eastAsia="de-DE"/>
        </w:rPr>
        <w:t>. Fe</w:t>
      </w:r>
      <w:r w:rsidRPr="00BC0A65">
        <w:rPr>
          <w:rFonts w:cs="ArialMT"/>
          <w:lang w:eastAsia="de-DE"/>
        </w:rPr>
        <w:t>b</w:t>
      </w:r>
      <w:r w:rsidRPr="00BC0A65">
        <w:rPr>
          <w:rFonts w:cs="ArialMT"/>
          <w:lang w:eastAsia="de-DE"/>
        </w:rPr>
        <w:t xml:space="preserve">ruar. </w:t>
      </w:r>
    </w:p>
    <w:p w14:paraId="04BFCC06" w14:textId="2CAF6CB2" w:rsidR="00457C34" w:rsidRDefault="00457C34" w:rsidP="00BC0A65">
      <w:pPr>
        <w:pStyle w:val="000FLIESSTEXT"/>
        <w:spacing w:line="260" w:lineRule="exact"/>
        <w:jc w:val="both"/>
        <w:rPr>
          <w:rFonts w:cs="ArialMT"/>
          <w:lang w:eastAsia="de-DE"/>
        </w:rPr>
      </w:pPr>
    </w:p>
    <w:p w14:paraId="1998D4F4" w14:textId="77777777" w:rsidR="00457C34" w:rsidRDefault="00457C34" w:rsidP="00457C34">
      <w:pPr>
        <w:pStyle w:val="000FLIESSTEXT"/>
        <w:spacing w:line="260" w:lineRule="exact"/>
        <w:jc w:val="both"/>
        <w:rPr>
          <w:rFonts w:cs="ArialMT"/>
          <w:lang w:eastAsia="de-DE"/>
        </w:rPr>
      </w:pPr>
    </w:p>
    <w:p w14:paraId="60589CB2" w14:textId="77777777" w:rsidR="00684A0E" w:rsidRDefault="00684A0E" w:rsidP="00457C34">
      <w:pPr>
        <w:pStyle w:val="000FLIESSTEXT"/>
        <w:spacing w:line="260" w:lineRule="exact"/>
        <w:jc w:val="both"/>
        <w:rPr>
          <w:rFonts w:cs="ArialMT"/>
          <w:i/>
          <w:lang w:eastAsia="de-DE"/>
        </w:rPr>
      </w:pPr>
    </w:p>
    <w:p w14:paraId="35F70A04" w14:textId="77777777" w:rsidR="00FB2297" w:rsidRDefault="00FB2297" w:rsidP="00457C34">
      <w:pPr>
        <w:pStyle w:val="000FLIESSTEXT"/>
        <w:spacing w:line="260" w:lineRule="exact"/>
        <w:jc w:val="both"/>
        <w:rPr>
          <w:rFonts w:cs="ArialMT"/>
          <w:i/>
          <w:lang w:eastAsia="de-DE"/>
        </w:rPr>
      </w:pPr>
    </w:p>
    <w:p w14:paraId="31AC6176" w14:textId="77777777" w:rsidR="00FB2297" w:rsidRDefault="00FB2297" w:rsidP="00457C34">
      <w:pPr>
        <w:pStyle w:val="000FLIESSTEXT"/>
        <w:spacing w:line="260" w:lineRule="exact"/>
        <w:jc w:val="both"/>
        <w:rPr>
          <w:rFonts w:cs="ArialMT"/>
          <w:i/>
          <w:lang w:eastAsia="de-DE"/>
        </w:rPr>
      </w:pPr>
    </w:p>
    <w:p w14:paraId="0E276D4D" w14:textId="2F0113C9" w:rsidR="00457C34" w:rsidRDefault="00457C34" w:rsidP="00260993">
      <w:pPr>
        <w:pStyle w:val="000FLIESSTEXT"/>
        <w:spacing w:line="260" w:lineRule="exact"/>
        <w:jc w:val="both"/>
        <w:rPr>
          <w:rFonts w:cs="ArialMT"/>
          <w:lang w:eastAsia="de-DE"/>
        </w:rPr>
      </w:pPr>
      <w:r w:rsidRPr="00457C34">
        <w:rPr>
          <w:rFonts w:cs="ArialMT"/>
          <w:i/>
          <w:lang w:eastAsia="de-DE"/>
        </w:rPr>
        <w:t>Der Handelsverband Bayern (HBE) ist die unternehmenspolitische Interessenvertretung des bayerischen Einzelhandels. Insgesamt e</w:t>
      </w:r>
      <w:r w:rsidRPr="00457C34">
        <w:rPr>
          <w:rFonts w:cs="ArialMT"/>
          <w:i/>
          <w:lang w:eastAsia="de-DE"/>
        </w:rPr>
        <w:t>r</w:t>
      </w:r>
      <w:r w:rsidRPr="00457C34">
        <w:rPr>
          <w:rFonts w:cs="ArialMT"/>
          <w:i/>
          <w:lang w:eastAsia="de-DE"/>
        </w:rPr>
        <w:t>wirtschaften in Bayern 60.000 Einzelhandel</w:t>
      </w:r>
      <w:r w:rsidRPr="00457C34">
        <w:rPr>
          <w:rFonts w:cs="ArialMT"/>
          <w:i/>
          <w:lang w:eastAsia="de-DE"/>
        </w:rPr>
        <w:t>s</w:t>
      </w:r>
      <w:r w:rsidRPr="00457C34">
        <w:rPr>
          <w:rFonts w:cs="ArialMT"/>
          <w:i/>
          <w:lang w:eastAsia="de-DE"/>
        </w:rPr>
        <w:t>unternehmen mit 330.000 Beschäftigten einen Umsatz von rund 69 Mrd. Euro jährlich.</w:t>
      </w:r>
    </w:p>
    <w:bookmarkEnd w:id="5"/>
    <w:sectPr w:rsidR="00457C34" w:rsidSect="005F76BE">
      <w:headerReference w:type="even" r:id="rId12"/>
      <w:type w:val="continuous"/>
      <w:pgSz w:w="11906" w:h="16838"/>
      <w:pgMar w:top="1985" w:right="2408" w:bottom="1134" w:left="1361" w:header="568" w:footer="53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448020" w14:textId="77777777" w:rsidR="00F64BFB" w:rsidRDefault="00F64BFB">
      <w:pPr>
        <w:spacing w:line="240" w:lineRule="auto"/>
      </w:pPr>
      <w:r>
        <w:separator/>
      </w:r>
    </w:p>
  </w:endnote>
  <w:endnote w:type="continuationSeparator" w:id="0">
    <w:p w14:paraId="4E3C9950" w14:textId="77777777" w:rsidR="00F64BFB" w:rsidRDefault="00F64B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Fett">
    <w:altName w:val="Arial"/>
    <w:panose1 w:val="020B0704020202020204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8F5AB" w14:textId="5E5E5FF9" w:rsidR="00C75249" w:rsidRDefault="00C75249" w:rsidP="0057023E">
    <w:pPr>
      <w:spacing w:line="240" w:lineRule="exact"/>
      <w:ind w:right="-11"/>
      <w:jc w:val="right"/>
      <w:rPr>
        <w:sz w:val="14"/>
      </w:rPr>
    </w:pPr>
    <w:r>
      <w:rPr>
        <w:sz w:val="14"/>
      </w:rP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C43C2F" w:rsidRPr="00C43C2F">
      <w:rPr>
        <w:noProof/>
        <w:spacing w:val="20"/>
        <w:sz w:val="14"/>
      </w:rPr>
      <w:t>2</w:t>
    </w:r>
    <w:r>
      <w:fldChar w:fldCharType="end"/>
    </w:r>
    <w:r>
      <w:rPr>
        <w:spacing w:val="14"/>
        <w:sz w:val="14"/>
      </w:rPr>
      <w:t>/</w:t>
    </w:r>
    <w:fldSimple w:instr=" NUMPAGES   \* MERGEFORMAT ">
      <w:r w:rsidR="00631D47" w:rsidRPr="00631D47">
        <w:rPr>
          <w:noProof/>
          <w:sz w:val="14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B51309" w14:textId="77777777" w:rsidR="00F64BFB" w:rsidRDefault="00F64BFB">
      <w:pPr>
        <w:spacing w:line="240" w:lineRule="auto"/>
      </w:pPr>
      <w:r>
        <w:separator/>
      </w:r>
    </w:p>
  </w:footnote>
  <w:footnote w:type="continuationSeparator" w:id="0">
    <w:p w14:paraId="0171F334" w14:textId="77777777" w:rsidR="00F64BFB" w:rsidRDefault="00F64B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90A60" w14:textId="372ECAB8" w:rsidR="00C75249" w:rsidRDefault="005966F4" w:rsidP="0057023E">
    <w:pPr>
      <w:spacing w:line="240" w:lineRule="exact"/>
      <w:jc w:val="right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1923BB0E" wp14:editId="5A450C9D">
              <wp:simplePos x="0" y="0"/>
              <wp:positionH relativeFrom="page">
                <wp:posOffset>4064000</wp:posOffset>
              </wp:positionH>
              <wp:positionV relativeFrom="page">
                <wp:posOffset>441960</wp:posOffset>
              </wp:positionV>
              <wp:extent cx="1981200" cy="228600"/>
              <wp:effectExtent l="0" t="0" r="0" b="0"/>
              <wp:wrapThrough wrapText="bothSides">
                <wp:wrapPolygon edited="0">
                  <wp:start x="0" y="0"/>
                  <wp:lineTo x="0" y="19200"/>
                  <wp:lineTo x="21323" y="19200"/>
                  <wp:lineTo x="21323" y="0"/>
                  <wp:lineTo x="0" y="0"/>
                </wp:wrapPolygon>
              </wp:wrapThrough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1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FE3AAD" w14:textId="02CCAD98" w:rsidR="005966F4" w:rsidRPr="00684E51" w:rsidRDefault="005966F4" w:rsidP="005966F4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Presse 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feld 9" o:spid="_x0000_s1028" type="#_x0000_t202" style="position:absolute;left:0;text-align:left;margin-left:320pt;margin-top:34.8pt;width:156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" mv:complextextbox="1" filled="f" stroked="f">
              <v:textbox inset="0,0,0,0">
                <w:txbxContent>
                  <w:p w14:paraId="32FE3AAD" w14:textId="02CCAD98" w:rsidR="005966F4" w:rsidRPr="00684E51" w:rsidRDefault="005966F4" w:rsidP="005966F4">
                    <w:pPr>
                      <w:jc w:val="right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Presse MITTEILUNG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="00C75249">
      <w:rPr>
        <w:noProof/>
        <w:lang w:eastAsia="de-DE"/>
      </w:rPr>
      <w:drawing>
        <wp:anchor distT="0" distB="0" distL="114300" distR="114300" simplePos="0" relativeHeight="251663872" behindDoc="1" locked="0" layoutInCell="1" allowOverlap="1" wp14:anchorId="37E49AD2" wp14:editId="2CB21195">
          <wp:simplePos x="0" y="0"/>
          <wp:positionH relativeFrom="page">
            <wp:posOffset>572770</wp:posOffset>
          </wp:positionH>
          <wp:positionV relativeFrom="page">
            <wp:posOffset>457200</wp:posOffset>
          </wp:positionV>
          <wp:extent cx="1723390" cy="213360"/>
          <wp:effectExtent l="0" t="0" r="0" b="0"/>
          <wp:wrapNone/>
          <wp:docPr id="1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ndelsverband Bayern e.V.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3390" cy="2133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MacBuGuideStaticData_1364V"/>
  <w:bookmarkStart w:id="1" w:name="_MacBuGuideStaticData_16264H"/>
  <w:bookmarkStart w:id="2" w:name="_MacBuGuideStaticData_11110V"/>
  <w:bookmarkStart w:id="3" w:name="_MacBuGuideStaticData_8620V"/>
  <w:bookmarkStart w:id="4" w:name="_MacBuGuideStaticData_6260H"/>
  <w:p w14:paraId="7115DD08" w14:textId="67173462" w:rsidR="00C75249" w:rsidRDefault="00C476C6"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4656" behindDoc="0" locked="0" layoutInCell="1" allowOverlap="1" wp14:anchorId="3FB3421E" wp14:editId="3C450271">
              <wp:simplePos x="0" y="0"/>
              <wp:positionH relativeFrom="page">
                <wp:posOffset>4864100</wp:posOffset>
              </wp:positionH>
              <wp:positionV relativeFrom="page">
                <wp:posOffset>2387600</wp:posOffset>
              </wp:positionV>
              <wp:extent cx="520700" cy="8229600"/>
              <wp:effectExtent l="0" t="0" r="12700" b="0"/>
              <wp:wrapSquare wrapText="left"/>
              <wp:docPr id="3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6" o:spid="_x0000_s1026" style="position:absolute;margin-left:383pt;margin-top:188pt;width:41pt;height:9in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" stroked="f" strokecolor="fuchsia">
              <w10:wrap type="square" side="left" anchorx="page" anchory="page"/>
            </v:rect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7968" behindDoc="1" locked="0" layoutInCell="1" allowOverlap="1" wp14:anchorId="788FCE3B" wp14:editId="00418F0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594" cy="10693400"/>
          <wp:effectExtent l="0" t="0" r="6985" b="0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e_mitteilung_s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594" cy="10693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5249">
      <w:rPr>
        <w:noProof/>
        <w:lang w:eastAsia="de-DE"/>
      </w:rPr>
      <w:drawing>
        <wp:anchor distT="0" distB="0" distL="114300" distR="114300" simplePos="0" relativeHeight="251660800" behindDoc="0" locked="0" layoutInCell="1" allowOverlap="1" wp14:anchorId="58EBAD83" wp14:editId="66B9D49B">
          <wp:simplePos x="0" y="0"/>
          <wp:positionH relativeFrom="page">
            <wp:posOffset>4647565</wp:posOffset>
          </wp:positionH>
          <wp:positionV relativeFrom="page">
            <wp:posOffset>304800</wp:posOffset>
          </wp:positionV>
          <wp:extent cx="2635885" cy="1177290"/>
          <wp:effectExtent l="0" t="0" r="5715" b="0"/>
          <wp:wrapThrough wrapText="bothSides">
            <wp:wrapPolygon edited="0">
              <wp:start x="0" y="0"/>
              <wp:lineTo x="0" y="20971"/>
              <wp:lineTo x="21439" y="20971"/>
              <wp:lineTo x="21439" y="0"/>
              <wp:lineTo x="0" y="0"/>
            </wp:wrapPolygon>
          </wp:wrapThrough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BE_Bayern_Logo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5885" cy="1177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5249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C275809" wp14:editId="7B1E0CB9">
              <wp:simplePos x="0" y="0"/>
              <wp:positionH relativeFrom="page">
                <wp:posOffset>0</wp:posOffset>
              </wp:positionH>
              <wp:positionV relativeFrom="page">
                <wp:posOffset>5346065</wp:posOffset>
              </wp:positionV>
              <wp:extent cx="180340" cy="1270"/>
              <wp:effectExtent l="12700" t="12065" r="22860" b="24765"/>
              <wp:wrapTight wrapText="bothSides">
                <wp:wrapPolygon edited="0">
                  <wp:start x="-1065" y="-2147482800"/>
                  <wp:lineTo x="0" y="-2147482800"/>
                  <wp:lineTo x="11865" y="-2147482800"/>
                  <wp:lineTo x="11865" y="-2147482800"/>
                  <wp:lineTo x="20535" y="-2147482800"/>
                  <wp:lineTo x="23730" y="-2147482800"/>
                  <wp:lineTo x="-1065" y="-2147482800"/>
                </wp:wrapPolygon>
              </wp:wrapTight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80340" cy="127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0.95pt" to="14.2pt,42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" strokeweight=".25pt">
              <v:shadow opacity="22938f" mv:blur="38100f" offset="0"/>
              <w10:wrap type="tight" anchorx="page" anchory="page"/>
            </v:line>
          </w:pict>
        </mc:Fallback>
      </mc:AlternateContent>
    </w:r>
    <w:r w:rsidR="00C75249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42A0215" wp14:editId="6A9ECD52">
              <wp:simplePos x="0" y="0"/>
              <wp:positionH relativeFrom="page">
                <wp:posOffset>0</wp:posOffset>
              </wp:positionH>
              <wp:positionV relativeFrom="page">
                <wp:posOffset>3776345</wp:posOffset>
              </wp:positionV>
              <wp:extent cx="180340" cy="2540"/>
              <wp:effectExtent l="12700" t="17145" r="22860" b="31115"/>
              <wp:wrapTight wrapText="bothSides">
                <wp:wrapPolygon edited="0">
                  <wp:start x="-1065" y="-2147482800"/>
                  <wp:lineTo x="0" y="-2147482800"/>
                  <wp:lineTo x="11865" y="-2147482800"/>
                  <wp:lineTo x="11865" y="-2147482800"/>
                  <wp:lineTo x="20535" y="-2147482800"/>
                  <wp:lineTo x="23730" y="-2147482800"/>
                  <wp:lineTo x="-1065" y="-2147482800"/>
                </wp:wrapPolygon>
              </wp:wrapTight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340" cy="254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35pt" to="14.2pt,297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" strokeweight=".25pt">
              <v:shadow opacity="22938f" mv:blur="38100f" offset="0"/>
              <w10:wrap type="tight" anchorx="page" anchory="page"/>
            </v:line>
          </w:pict>
        </mc:Fallback>
      </mc:AlternateContent>
    </w:r>
  </w:p>
  <w:bookmarkEnd w:id="0"/>
  <w:bookmarkEnd w:id="1"/>
  <w:bookmarkEnd w:id="2"/>
  <w:bookmarkEnd w:id="3"/>
  <w:bookmarkEnd w:id="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490D5" w14:textId="77777777" w:rsidR="00C75249" w:rsidRDefault="00C7524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D5EF1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0E078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DF4870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B88DB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E4E89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026FE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8822B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D1E2D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2FC1A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DF81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B4884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EE92679"/>
    <w:multiLevelType w:val="multilevel"/>
    <w:tmpl w:val="B5005524"/>
    <w:lvl w:ilvl="0">
      <w:start w:val="1"/>
      <w:numFmt w:val="decimal"/>
      <w:pStyle w:val="131HL3Num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14F074EF"/>
    <w:multiLevelType w:val="multilevel"/>
    <w:tmpl w:val="58F2D7D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1ABB2FD8"/>
    <w:multiLevelType w:val="multilevel"/>
    <w:tmpl w:val="58F2D7D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1BDB52A6"/>
    <w:multiLevelType w:val="multilevel"/>
    <w:tmpl w:val="B5005524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34965F2"/>
    <w:multiLevelType w:val="multilevel"/>
    <w:tmpl w:val="58F2D7D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2A3E4704"/>
    <w:multiLevelType w:val="multilevel"/>
    <w:tmpl w:val="58F2D7D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356F1A03"/>
    <w:multiLevelType w:val="multilevel"/>
    <w:tmpl w:val="58F2D7D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3D3F5D98"/>
    <w:multiLevelType w:val="hybridMultilevel"/>
    <w:tmpl w:val="9D08AAFE"/>
    <w:lvl w:ilvl="0" w:tplc="5DECBE34">
      <w:start w:val="1"/>
      <w:numFmt w:val="bullet"/>
      <w:lvlText w:val="-"/>
      <w:lvlJc w:val="left"/>
      <w:pPr>
        <w:ind w:left="227" w:hanging="227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9">
    <w:nsid w:val="3F6307FC"/>
    <w:multiLevelType w:val="hybridMultilevel"/>
    <w:tmpl w:val="43CA036A"/>
    <w:lvl w:ilvl="0" w:tplc="74C8BE02">
      <w:start w:val="1"/>
      <w:numFmt w:val="bullet"/>
      <w:pStyle w:val="201TABELLEBULLET"/>
      <w:lvlText w:val="-"/>
      <w:lvlJc w:val="left"/>
      <w:pPr>
        <w:ind w:left="1162" w:hanging="17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0">
    <w:nsid w:val="41A75B57"/>
    <w:multiLevelType w:val="hybridMultilevel"/>
    <w:tmpl w:val="2B2A7892"/>
    <w:lvl w:ilvl="0" w:tplc="FF3E940C">
      <w:start w:val="1"/>
      <w:numFmt w:val="bullet"/>
      <w:pStyle w:val="INTRO"/>
      <w:lvlText w:val="&gt;"/>
      <w:lvlJc w:val="left"/>
      <w:pPr>
        <w:tabs>
          <w:tab w:val="num" w:pos="227"/>
        </w:tabs>
        <w:ind w:left="227" w:hanging="227"/>
      </w:pPr>
      <w:rPr>
        <w:rFonts w:ascii="Arial Fett" w:hAnsi="Arial Fett" w:hint="default"/>
        <w:b/>
        <w:i w:val="0"/>
        <w:color w:val="15A99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1">
    <w:nsid w:val="435C67F3"/>
    <w:multiLevelType w:val="multilevel"/>
    <w:tmpl w:val="8EBC621C"/>
    <w:lvl w:ilvl="0">
      <w:start w:val="1"/>
      <w:numFmt w:val="bullet"/>
      <w:pStyle w:val="001BULLET"/>
      <w:lvlText w:val="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000000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2B95437"/>
    <w:multiLevelType w:val="multilevel"/>
    <w:tmpl w:val="58F2D7D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56EB420B"/>
    <w:multiLevelType w:val="multilevel"/>
    <w:tmpl w:val="58F2D7D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5F1B4793"/>
    <w:multiLevelType w:val="multilevel"/>
    <w:tmpl w:val="58F2D7D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6950024F"/>
    <w:multiLevelType w:val="multilevel"/>
    <w:tmpl w:val="58F2D7D0"/>
    <w:lvl w:ilvl="0">
      <w:start w:val="1"/>
      <w:numFmt w:val="decimal"/>
      <w:pStyle w:val="211SPALTENNAMENUM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202TABELLEFLIESSTEXTNUM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6A127F3E"/>
    <w:multiLevelType w:val="multilevel"/>
    <w:tmpl w:val="9D08AAFE"/>
    <w:lvl w:ilvl="0">
      <w:start w:val="1"/>
      <w:numFmt w:val="bullet"/>
      <w:lvlText w:val="-"/>
      <w:lvlJc w:val="left"/>
      <w:pPr>
        <w:ind w:left="227" w:hanging="227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7">
    <w:nsid w:val="77845D36"/>
    <w:multiLevelType w:val="multilevel"/>
    <w:tmpl w:val="01B4C86C"/>
    <w:lvl w:ilvl="0">
      <w:start w:val="1"/>
      <w:numFmt w:val="lowerLetter"/>
      <w:pStyle w:val="141HL4Num"/>
      <w:lvlText w:val="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77" w:hanging="1440"/>
      </w:pPr>
      <w:rPr>
        <w:rFonts w:hint="default"/>
      </w:rPr>
    </w:lvl>
  </w:abstractNum>
  <w:abstractNum w:abstractNumId="28">
    <w:nsid w:val="783974C3"/>
    <w:multiLevelType w:val="multilevel"/>
    <w:tmpl w:val="F0CEACCE"/>
    <w:lvl w:ilvl="0">
      <w:start w:val="1"/>
      <w:numFmt w:val="decimal"/>
      <w:pStyle w:val="010FLIESSTEXTNum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27"/>
  </w:num>
  <w:num w:numId="3">
    <w:abstractNumId w:val="20"/>
  </w:num>
  <w:num w:numId="4">
    <w:abstractNumId w:val="21"/>
  </w:num>
  <w:num w:numId="5">
    <w:abstractNumId w:val="21"/>
  </w:num>
  <w:num w:numId="6">
    <w:abstractNumId w:val="18"/>
  </w:num>
  <w:num w:numId="7">
    <w:abstractNumId w:val="26"/>
  </w:num>
  <w:num w:numId="8">
    <w:abstractNumId w:val="19"/>
  </w:num>
  <w:num w:numId="9">
    <w:abstractNumId w:val="25"/>
  </w:num>
  <w:num w:numId="10">
    <w:abstractNumId w:val="12"/>
  </w:num>
  <w:num w:numId="11">
    <w:abstractNumId w:val="17"/>
  </w:num>
  <w:num w:numId="12">
    <w:abstractNumId w:val="22"/>
  </w:num>
  <w:num w:numId="13">
    <w:abstractNumId w:val="24"/>
  </w:num>
  <w:num w:numId="14">
    <w:abstractNumId w:val="23"/>
  </w:num>
  <w:num w:numId="15">
    <w:abstractNumId w:val="15"/>
  </w:num>
  <w:num w:numId="16">
    <w:abstractNumId w:val="16"/>
  </w:num>
  <w:num w:numId="17">
    <w:abstractNumId w:val="13"/>
  </w:num>
  <w:num w:numId="18">
    <w:abstractNumId w:val="14"/>
  </w:num>
  <w:num w:numId="19">
    <w:abstractNumId w:val="28"/>
  </w:num>
  <w:num w:numId="20">
    <w:abstractNumId w:val="10"/>
  </w:num>
  <w:num w:numId="21">
    <w:abstractNumId w:val="8"/>
  </w:num>
  <w:num w:numId="22">
    <w:abstractNumId w:val="7"/>
  </w:num>
  <w:num w:numId="23">
    <w:abstractNumId w:val="6"/>
  </w:num>
  <w:num w:numId="24">
    <w:abstractNumId w:val="5"/>
  </w:num>
  <w:num w:numId="25">
    <w:abstractNumId w:val="9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SortMethod w:val="0000"/>
  <w:defaultTabStop w:val="397"/>
  <w:autoHyphenation/>
  <w:consecutiveHyphenLimit w:val="4"/>
  <w:hyphenationZone w:val="425"/>
  <w:clickAndTypeStyle w:val="000FLIESSTEXT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10"/>
    <w:docVar w:name="PublishingViewTables" w:val="0"/>
    <w:docVar w:name="ShowStaticGuides" w:val="1"/>
  </w:docVars>
  <w:rsids>
    <w:rsidRoot w:val="00C52F4E"/>
    <w:rsid w:val="00001234"/>
    <w:rsid w:val="00014F4F"/>
    <w:rsid w:val="00024A9F"/>
    <w:rsid w:val="0003366E"/>
    <w:rsid w:val="0003426F"/>
    <w:rsid w:val="0003579B"/>
    <w:rsid w:val="00052872"/>
    <w:rsid w:val="00091914"/>
    <w:rsid w:val="000A1254"/>
    <w:rsid w:val="000A5DE7"/>
    <w:rsid w:val="000A77F0"/>
    <w:rsid w:val="000B0A40"/>
    <w:rsid w:val="000C56D1"/>
    <w:rsid w:val="000C6671"/>
    <w:rsid w:val="000D1EBB"/>
    <w:rsid w:val="000F2B93"/>
    <w:rsid w:val="000F3293"/>
    <w:rsid w:val="000F5070"/>
    <w:rsid w:val="00122B05"/>
    <w:rsid w:val="0013625E"/>
    <w:rsid w:val="00137C47"/>
    <w:rsid w:val="001847DB"/>
    <w:rsid w:val="001F10E8"/>
    <w:rsid w:val="00206EA6"/>
    <w:rsid w:val="00236B8B"/>
    <w:rsid w:val="00242B7B"/>
    <w:rsid w:val="00246C1D"/>
    <w:rsid w:val="00260993"/>
    <w:rsid w:val="002A0D25"/>
    <w:rsid w:val="002A57F7"/>
    <w:rsid w:val="002E14FF"/>
    <w:rsid w:val="003364AC"/>
    <w:rsid w:val="003412EB"/>
    <w:rsid w:val="0036538C"/>
    <w:rsid w:val="00367398"/>
    <w:rsid w:val="003B0BD3"/>
    <w:rsid w:val="003D3C6D"/>
    <w:rsid w:val="003E3E85"/>
    <w:rsid w:val="003F07FB"/>
    <w:rsid w:val="00403ABF"/>
    <w:rsid w:val="004133DC"/>
    <w:rsid w:val="00424238"/>
    <w:rsid w:val="00440F13"/>
    <w:rsid w:val="00455A7C"/>
    <w:rsid w:val="00457C34"/>
    <w:rsid w:val="00473FBD"/>
    <w:rsid w:val="004811D8"/>
    <w:rsid w:val="004812E6"/>
    <w:rsid w:val="004941EC"/>
    <w:rsid w:val="004B03B6"/>
    <w:rsid w:val="004B3AAB"/>
    <w:rsid w:val="004B477A"/>
    <w:rsid w:val="004C6707"/>
    <w:rsid w:val="004E0EE2"/>
    <w:rsid w:val="004F0285"/>
    <w:rsid w:val="004F5CB5"/>
    <w:rsid w:val="00516ADF"/>
    <w:rsid w:val="00524550"/>
    <w:rsid w:val="00525D22"/>
    <w:rsid w:val="005273CB"/>
    <w:rsid w:val="0055620B"/>
    <w:rsid w:val="0057023E"/>
    <w:rsid w:val="00571049"/>
    <w:rsid w:val="00574AC6"/>
    <w:rsid w:val="005845F1"/>
    <w:rsid w:val="00592E73"/>
    <w:rsid w:val="005966F4"/>
    <w:rsid w:val="005B6404"/>
    <w:rsid w:val="005E35B0"/>
    <w:rsid w:val="005F3408"/>
    <w:rsid w:val="005F34C7"/>
    <w:rsid w:val="005F3C5B"/>
    <w:rsid w:val="005F76BE"/>
    <w:rsid w:val="00605570"/>
    <w:rsid w:val="00611D13"/>
    <w:rsid w:val="00630F2A"/>
    <w:rsid w:val="00631D47"/>
    <w:rsid w:val="006408B3"/>
    <w:rsid w:val="00684A0E"/>
    <w:rsid w:val="00694C72"/>
    <w:rsid w:val="006975D6"/>
    <w:rsid w:val="006F05C3"/>
    <w:rsid w:val="006F5D3E"/>
    <w:rsid w:val="0071374F"/>
    <w:rsid w:val="0072690A"/>
    <w:rsid w:val="007734B4"/>
    <w:rsid w:val="00783143"/>
    <w:rsid w:val="007B6C8E"/>
    <w:rsid w:val="007E418F"/>
    <w:rsid w:val="007E47EE"/>
    <w:rsid w:val="007E591E"/>
    <w:rsid w:val="00804C64"/>
    <w:rsid w:val="008277BF"/>
    <w:rsid w:val="00842DA6"/>
    <w:rsid w:val="00853801"/>
    <w:rsid w:val="00866C51"/>
    <w:rsid w:val="0087061D"/>
    <w:rsid w:val="008810A1"/>
    <w:rsid w:val="008A0594"/>
    <w:rsid w:val="008D3384"/>
    <w:rsid w:val="008D3B52"/>
    <w:rsid w:val="008E2829"/>
    <w:rsid w:val="008F21D1"/>
    <w:rsid w:val="008F38B9"/>
    <w:rsid w:val="00911EAF"/>
    <w:rsid w:val="00915D5D"/>
    <w:rsid w:val="0093394C"/>
    <w:rsid w:val="00941D80"/>
    <w:rsid w:val="00943E6A"/>
    <w:rsid w:val="00965632"/>
    <w:rsid w:val="00972989"/>
    <w:rsid w:val="00982755"/>
    <w:rsid w:val="00993C4C"/>
    <w:rsid w:val="00996C26"/>
    <w:rsid w:val="009C155C"/>
    <w:rsid w:val="009C62A2"/>
    <w:rsid w:val="009E2674"/>
    <w:rsid w:val="00A037AE"/>
    <w:rsid w:val="00A07452"/>
    <w:rsid w:val="00A1709C"/>
    <w:rsid w:val="00A30208"/>
    <w:rsid w:val="00A30EF3"/>
    <w:rsid w:val="00A44D56"/>
    <w:rsid w:val="00A469DE"/>
    <w:rsid w:val="00A47FD9"/>
    <w:rsid w:val="00A520B5"/>
    <w:rsid w:val="00A61285"/>
    <w:rsid w:val="00A76226"/>
    <w:rsid w:val="00A76F76"/>
    <w:rsid w:val="00A81BD1"/>
    <w:rsid w:val="00A85478"/>
    <w:rsid w:val="00AA3BCE"/>
    <w:rsid w:val="00AB621A"/>
    <w:rsid w:val="00AB668B"/>
    <w:rsid w:val="00AB7BF8"/>
    <w:rsid w:val="00AD0D18"/>
    <w:rsid w:val="00AD7562"/>
    <w:rsid w:val="00AF78B0"/>
    <w:rsid w:val="00B330B2"/>
    <w:rsid w:val="00B435F2"/>
    <w:rsid w:val="00B841E4"/>
    <w:rsid w:val="00B93ED6"/>
    <w:rsid w:val="00BA4022"/>
    <w:rsid w:val="00BC0A65"/>
    <w:rsid w:val="00BD44C1"/>
    <w:rsid w:val="00BE62D7"/>
    <w:rsid w:val="00C12CB8"/>
    <w:rsid w:val="00C130A8"/>
    <w:rsid w:val="00C2126A"/>
    <w:rsid w:val="00C41038"/>
    <w:rsid w:val="00C43C2F"/>
    <w:rsid w:val="00C476C6"/>
    <w:rsid w:val="00C500B2"/>
    <w:rsid w:val="00C504A2"/>
    <w:rsid w:val="00C52F4E"/>
    <w:rsid w:val="00C57164"/>
    <w:rsid w:val="00C61E05"/>
    <w:rsid w:val="00C75249"/>
    <w:rsid w:val="00C850D6"/>
    <w:rsid w:val="00C85DB8"/>
    <w:rsid w:val="00C915CD"/>
    <w:rsid w:val="00C93505"/>
    <w:rsid w:val="00CA4C5A"/>
    <w:rsid w:val="00CB5F4C"/>
    <w:rsid w:val="00CC054A"/>
    <w:rsid w:val="00CE4B0F"/>
    <w:rsid w:val="00CE61B3"/>
    <w:rsid w:val="00D06496"/>
    <w:rsid w:val="00D15E4E"/>
    <w:rsid w:val="00D4136C"/>
    <w:rsid w:val="00D600A6"/>
    <w:rsid w:val="00D65E3A"/>
    <w:rsid w:val="00D85A42"/>
    <w:rsid w:val="00DB015B"/>
    <w:rsid w:val="00DB05F0"/>
    <w:rsid w:val="00DB19BC"/>
    <w:rsid w:val="00DB72BF"/>
    <w:rsid w:val="00DC10E5"/>
    <w:rsid w:val="00DD74EF"/>
    <w:rsid w:val="00E031BB"/>
    <w:rsid w:val="00E51FFA"/>
    <w:rsid w:val="00E54800"/>
    <w:rsid w:val="00E604F6"/>
    <w:rsid w:val="00E63324"/>
    <w:rsid w:val="00E67F85"/>
    <w:rsid w:val="00E809F4"/>
    <w:rsid w:val="00EA18E1"/>
    <w:rsid w:val="00EB28F8"/>
    <w:rsid w:val="00EB6B2C"/>
    <w:rsid w:val="00EC2178"/>
    <w:rsid w:val="00ED0511"/>
    <w:rsid w:val="00EE54C2"/>
    <w:rsid w:val="00F47DA4"/>
    <w:rsid w:val="00F53CA3"/>
    <w:rsid w:val="00F64BFB"/>
    <w:rsid w:val="00FB0EF2"/>
    <w:rsid w:val="00FB2297"/>
    <w:rsid w:val="00FD32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3"/>
    <o:shapelayout v:ext="edit">
      <o:idmap v:ext="edit" data="1"/>
    </o:shapelayout>
  </w:shapeDefaults>
  <w:decimalSymbol w:val=","/>
  <w:listSeparator w:val=";"/>
  <w14:docId w14:val="1007F2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rd">
    <w:name w:val="Normal"/>
    <w:qFormat/>
    <w:pPr>
      <w:spacing w:line="280" w:lineRule="exact"/>
    </w:pPr>
    <w:rPr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0FLIESSTEXT">
    <w:name w:val="000 FLIESSTEXT"/>
    <w:qFormat/>
    <w:rsid w:val="008E3140"/>
    <w:pPr>
      <w:widowControl w:val="0"/>
      <w:tabs>
        <w:tab w:val="left" w:pos="397"/>
        <w:tab w:val="left" w:pos="794"/>
        <w:tab w:val="left" w:pos="1191"/>
        <w:tab w:val="left" w:pos="1588"/>
      </w:tabs>
      <w:spacing w:line="280" w:lineRule="atLeast"/>
    </w:pPr>
    <w:rPr>
      <w:szCs w:val="24"/>
      <w:lang w:eastAsia="en-US"/>
    </w:rPr>
  </w:style>
  <w:style w:type="paragraph" w:customStyle="1" w:styleId="130HL3">
    <w:name w:val="130 HL_3"/>
    <w:basedOn w:val="000FLIESSTEXT"/>
    <w:next w:val="000FLIESSTEXT"/>
    <w:qFormat/>
    <w:pPr>
      <w:widowControl/>
      <w:outlineLvl w:val="0"/>
    </w:pPr>
    <w:rPr>
      <w:b/>
    </w:rPr>
  </w:style>
  <w:style w:type="paragraph" w:customStyle="1" w:styleId="131HL3Num">
    <w:name w:val="131 HL_3 Num"/>
    <w:basedOn w:val="130HL3"/>
    <w:next w:val="000FLIESSTEXT"/>
    <w:qFormat/>
    <w:pPr>
      <w:numPr>
        <w:numId w:val="1"/>
      </w:numPr>
    </w:pPr>
  </w:style>
  <w:style w:type="paragraph" w:customStyle="1" w:styleId="140HL4">
    <w:name w:val="140 HL_4"/>
    <w:basedOn w:val="000FLIESSTEXT"/>
    <w:next w:val="000FLIESSTEXT"/>
    <w:qFormat/>
    <w:rPr>
      <w:i/>
      <w:spacing w:val="20"/>
      <w:w w:val="90"/>
    </w:rPr>
  </w:style>
  <w:style w:type="paragraph" w:customStyle="1" w:styleId="141HL4Num">
    <w:name w:val="141 HL_4 Num"/>
    <w:basedOn w:val="140HL4"/>
    <w:next w:val="000FLIESSTEXT"/>
    <w:qFormat/>
    <w:pPr>
      <w:numPr>
        <w:numId w:val="2"/>
      </w:numPr>
    </w:pPr>
  </w:style>
  <w:style w:type="paragraph" w:customStyle="1" w:styleId="001BULLET">
    <w:name w:val="001 BULLET"/>
    <w:basedOn w:val="000FLIESSTEXT"/>
    <w:qFormat/>
    <w:pPr>
      <w:numPr>
        <w:numId w:val="5"/>
      </w:numPr>
    </w:pPr>
  </w:style>
  <w:style w:type="paragraph" w:customStyle="1" w:styleId="120HL2">
    <w:name w:val="120 HL_2"/>
    <w:basedOn w:val="000FLIESSTEXT"/>
    <w:next w:val="000FLIESSTEXT"/>
    <w:qFormat/>
    <w:rPr>
      <w:caps/>
      <w:spacing w:val="20"/>
    </w:rPr>
  </w:style>
  <w:style w:type="paragraph" w:customStyle="1" w:styleId="INTRO">
    <w:name w:val="INTRO"/>
    <w:basedOn w:val="000FLIESSTEXT"/>
    <w:qFormat/>
    <w:pPr>
      <w:numPr>
        <w:numId w:val="3"/>
      </w:numPr>
    </w:pPr>
    <w:rPr>
      <w:b/>
      <w:color w:val="15A991"/>
    </w:rPr>
  </w:style>
  <w:style w:type="paragraph" w:customStyle="1" w:styleId="110HL1">
    <w:name w:val="110 HL_1"/>
    <w:next w:val="000FLIESSTEXT"/>
    <w:qFormat/>
    <w:pPr>
      <w:spacing w:line="520" w:lineRule="exact"/>
      <w:ind w:left="-28"/>
    </w:pPr>
    <w:rPr>
      <w:rFonts w:ascii="Courier New" w:hAnsi="Courier New"/>
      <w:sz w:val="46"/>
      <w:szCs w:val="24"/>
      <w:lang w:eastAsia="en-US"/>
    </w:rPr>
  </w:style>
  <w:style w:type="paragraph" w:customStyle="1" w:styleId="200TABELLEFLIESSTEXT">
    <w:name w:val="200 TABELLE FLIESSTEXT"/>
    <w:qFormat/>
    <w:pPr>
      <w:tabs>
        <w:tab w:val="left" w:pos="170"/>
        <w:tab w:val="left" w:pos="340"/>
      </w:tabs>
      <w:spacing w:line="220" w:lineRule="atLeast"/>
    </w:pPr>
    <w:rPr>
      <w:sz w:val="18"/>
      <w:szCs w:val="24"/>
      <w:lang w:eastAsia="en-US"/>
    </w:rPr>
  </w:style>
  <w:style w:type="paragraph" w:customStyle="1" w:styleId="201TABELLEBULLET">
    <w:name w:val="201 TABELLE BULLET"/>
    <w:basedOn w:val="200TABELLEFLIESSTEXT"/>
    <w:qFormat/>
    <w:rsid w:val="000B0698"/>
    <w:pPr>
      <w:numPr>
        <w:numId w:val="8"/>
      </w:numPr>
      <w:ind w:left="170"/>
    </w:pPr>
  </w:style>
  <w:style w:type="paragraph" w:customStyle="1" w:styleId="220ZEILENNAME">
    <w:name w:val="220 ZEILEN NAME"/>
    <w:qFormat/>
    <w:rsid w:val="006C4412"/>
    <w:pPr>
      <w:spacing w:line="200" w:lineRule="atLeast"/>
    </w:pPr>
    <w:rPr>
      <w:b/>
      <w:sz w:val="16"/>
      <w:szCs w:val="24"/>
      <w:lang w:eastAsia="en-US"/>
    </w:rPr>
  </w:style>
  <w:style w:type="paragraph" w:customStyle="1" w:styleId="210SPALTENNAME">
    <w:name w:val="210 SPALTEN NAME"/>
    <w:qFormat/>
    <w:rsid w:val="00B3167B"/>
    <w:pPr>
      <w:tabs>
        <w:tab w:val="left" w:pos="3080"/>
        <w:tab w:val="right" w:pos="5134"/>
      </w:tabs>
      <w:spacing w:line="200" w:lineRule="atLeast"/>
    </w:pPr>
    <w:rPr>
      <w:b/>
      <w:sz w:val="16"/>
      <w:szCs w:val="24"/>
      <w:lang w:eastAsia="en-US"/>
    </w:rPr>
  </w:style>
  <w:style w:type="paragraph" w:customStyle="1" w:styleId="ADRESSBLOCK">
    <w:name w:val="ADRESSBLOCK"/>
    <w:qFormat/>
    <w:pPr>
      <w:framePr w:hSpace="142" w:wrap="around" w:vAnchor="page" w:hAnchor="page" w:x="8098" w:y="5558"/>
      <w:widowControl w:val="0"/>
      <w:tabs>
        <w:tab w:val="left" w:pos="771"/>
      </w:tabs>
      <w:spacing w:line="200" w:lineRule="exact"/>
      <w:suppressOverlap/>
    </w:pPr>
    <w:rPr>
      <w:sz w:val="16"/>
      <w:szCs w:val="24"/>
      <w:lang w:eastAsia="en-U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40" w:lineRule="auto"/>
    </w:pPr>
  </w:style>
  <w:style w:type="table" w:styleId="Tabellenraster">
    <w:name w:val="Table Grid"/>
    <w:basedOn w:val="NormaleTabelle"/>
    <w:rsid w:val="00CE2739"/>
    <w:pPr>
      <w:spacing w:line="220" w:lineRule="atLeast"/>
    </w:pPr>
    <w:rPr>
      <w:sz w:val="18"/>
    </w:rPr>
    <w:tblPr>
      <w:tblBorders>
        <w:bottom w:val="single" w:sz="2" w:space="0" w:color="auto"/>
        <w:right w:val="single" w:sz="2" w:space="0" w:color="auto"/>
        <w:insideH w:val="single" w:sz="4" w:space="0" w:color="000000"/>
        <w:insideV w:val="single" w:sz="4" w:space="0" w:color="000000"/>
      </w:tblBorders>
    </w:tblPr>
    <w:tblStylePr w:type="firstRow">
      <w:pPr>
        <w:wordWrap/>
        <w:spacing w:line="200" w:lineRule="exact"/>
        <w:ind w:firstLineChars="0" w:firstLine="0"/>
        <w:jc w:val="left"/>
      </w:pPr>
      <w:rPr>
        <w:rFonts w:ascii="Arial" w:hAnsi="Arial"/>
        <w:b/>
        <w:i w:val="0"/>
        <w:sz w:val="16"/>
      </w:rPr>
      <w:tblPr/>
      <w:trPr>
        <w:trHeight w:val="454"/>
      </w:trPr>
      <w:tcPr>
        <w:tcMar>
          <w:top w:w="0" w:type="nil"/>
          <w:left w:w="0" w:type="nil"/>
          <w:bottom w:w="142" w:type="dxa"/>
          <w:right w:w="108" w:type="dxa"/>
        </w:tcMar>
      </w:tcPr>
    </w:tblStylePr>
    <w:tblStylePr w:type="lastRow">
      <w:tblPr/>
      <w:trPr>
        <w:trHeight w:hRule="exact" w:val="170"/>
      </w:trPr>
    </w:tblStylePr>
    <w:tblStylePr w:type="firstCol">
      <w:tblPr/>
      <w:tcPr>
        <w:tcMar>
          <w:top w:w="0" w:type="nil"/>
          <w:left w:w="0" w:type="nil"/>
          <w:bottom w:w="0" w:type="nil"/>
          <w:right w:w="108" w:type="dxa"/>
        </w:tcMar>
      </w:tcPr>
    </w:tblStylePr>
  </w:style>
  <w:style w:type="paragraph" w:customStyle="1" w:styleId="202TABELLEFLIESSTEXTNUM">
    <w:name w:val="202 TABELLE FLIESSTEXT NUM"/>
    <w:basedOn w:val="200TABELLEFLIESSTEXT"/>
    <w:qFormat/>
    <w:rsid w:val="002542CE"/>
    <w:pPr>
      <w:widowControl w:val="0"/>
      <w:numPr>
        <w:ilvl w:val="1"/>
        <w:numId w:val="9"/>
      </w:numPr>
    </w:pPr>
    <w:rPr>
      <w:bCs/>
      <w:lang w:eastAsia="de-DE"/>
    </w:rPr>
  </w:style>
  <w:style w:type="paragraph" w:customStyle="1" w:styleId="211SPALTENNAMENUM">
    <w:name w:val="211 SPALTEN NAME NUM"/>
    <w:basedOn w:val="210SPALTENNAME"/>
    <w:qFormat/>
    <w:pPr>
      <w:numPr>
        <w:numId w:val="9"/>
      </w:numPr>
    </w:pPr>
    <w:rPr>
      <w:bCs/>
      <w:sz w:val="18"/>
      <w:szCs w:val="20"/>
      <w:lang w:eastAsia="de-DE"/>
    </w:rPr>
  </w:style>
  <w:style w:type="paragraph" w:customStyle="1" w:styleId="010FLIESSTEXTNum">
    <w:name w:val="010 FLIESSTEXT Num"/>
    <w:basedOn w:val="000FLIESSTEXT"/>
    <w:qFormat/>
    <w:rsid w:val="00B02021"/>
    <w:pPr>
      <w:numPr>
        <w:numId w:val="19"/>
      </w:numPr>
    </w:pPr>
  </w:style>
  <w:style w:type="paragraph" w:styleId="Sprechblasentext">
    <w:name w:val="Balloon Text"/>
    <w:basedOn w:val="Standard"/>
    <w:link w:val="SprechblasentextZchn"/>
    <w:rsid w:val="007E418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E418F"/>
    <w:rPr>
      <w:rFonts w:ascii="Lucida Grande" w:hAnsi="Lucida Grande" w:cs="Lucida Grande"/>
      <w:sz w:val="18"/>
      <w:szCs w:val="18"/>
      <w:lang w:eastAsia="en-US"/>
    </w:rPr>
  </w:style>
  <w:style w:type="paragraph" w:customStyle="1" w:styleId="EinfAbs">
    <w:name w:val="[Einf. Abs.]"/>
    <w:basedOn w:val="Standard"/>
    <w:uiPriority w:val="99"/>
    <w:rsid w:val="00A81BD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lang w:eastAsia="de-DE"/>
    </w:rPr>
  </w:style>
  <w:style w:type="paragraph" w:customStyle="1" w:styleId="KeinAbsatzformat">
    <w:name w:val="[Kein Absatzformat]"/>
    <w:rsid w:val="000C56D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Hyperlink">
    <w:name w:val="Hyperlink"/>
    <w:basedOn w:val="Absatz-Standardschriftart"/>
    <w:rsid w:val="00CC054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rsid w:val="00CC05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rd">
    <w:name w:val="Normal"/>
    <w:qFormat/>
    <w:pPr>
      <w:spacing w:line="280" w:lineRule="exact"/>
    </w:pPr>
    <w:rPr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0FLIESSTEXT">
    <w:name w:val="000 FLIESSTEXT"/>
    <w:qFormat/>
    <w:rsid w:val="008E3140"/>
    <w:pPr>
      <w:widowControl w:val="0"/>
      <w:tabs>
        <w:tab w:val="left" w:pos="397"/>
        <w:tab w:val="left" w:pos="794"/>
        <w:tab w:val="left" w:pos="1191"/>
        <w:tab w:val="left" w:pos="1588"/>
      </w:tabs>
      <w:spacing w:line="280" w:lineRule="atLeast"/>
    </w:pPr>
    <w:rPr>
      <w:szCs w:val="24"/>
      <w:lang w:eastAsia="en-US"/>
    </w:rPr>
  </w:style>
  <w:style w:type="paragraph" w:customStyle="1" w:styleId="130HL3">
    <w:name w:val="130 HL_3"/>
    <w:basedOn w:val="000FLIESSTEXT"/>
    <w:next w:val="000FLIESSTEXT"/>
    <w:qFormat/>
    <w:pPr>
      <w:widowControl/>
      <w:outlineLvl w:val="0"/>
    </w:pPr>
    <w:rPr>
      <w:b/>
    </w:rPr>
  </w:style>
  <w:style w:type="paragraph" w:customStyle="1" w:styleId="131HL3Num">
    <w:name w:val="131 HL_3 Num"/>
    <w:basedOn w:val="130HL3"/>
    <w:next w:val="000FLIESSTEXT"/>
    <w:qFormat/>
    <w:pPr>
      <w:numPr>
        <w:numId w:val="1"/>
      </w:numPr>
    </w:pPr>
  </w:style>
  <w:style w:type="paragraph" w:customStyle="1" w:styleId="140HL4">
    <w:name w:val="140 HL_4"/>
    <w:basedOn w:val="000FLIESSTEXT"/>
    <w:next w:val="000FLIESSTEXT"/>
    <w:qFormat/>
    <w:rPr>
      <w:i/>
      <w:spacing w:val="20"/>
      <w:w w:val="90"/>
    </w:rPr>
  </w:style>
  <w:style w:type="paragraph" w:customStyle="1" w:styleId="141HL4Num">
    <w:name w:val="141 HL_4 Num"/>
    <w:basedOn w:val="140HL4"/>
    <w:next w:val="000FLIESSTEXT"/>
    <w:qFormat/>
    <w:pPr>
      <w:numPr>
        <w:numId w:val="2"/>
      </w:numPr>
    </w:pPr>
  </w:style>
  <w:style w:type="paragraph" w:customStyle="1" w:styleId="001BULLET">
    <w:name w:val="001 BULLET"/>
    <w:basedOn w:val="000FLIESSTEXT"/>
    <w:qFormat/>
    <w:pPr>
      <w:numPr>
        <w:numId w:val="5"/>
      </w:numPr>
    </w:pPr>
  </w:style>
  <w:style w:type="paragraph" w:customStyle="1" w:styleId="120HL2">
    <w:name w:val="120 HL_2"/>
    <w:basedOn w:val="000FLIESSTEXT"/>
    <w:next w:val="000FLIESSTEXT"/>
    <w:qFormat/>
    <w:rPr>
      <w:caps/>
      <w:spacing w:val="20"/>
    </w:rPr>
  </w:style>
  <w:style w:type="paragraph" w:customStyle="1" w:styleId="INTRO">
    <w:name w:val="INTRO"/>
    <w:basedOn w:val="000FLIESSTEXT"/>
    <w:qFormat/>
    <w:pPr>
      <w:numPr>
        <w:numId w:val="3"/>
      </w:numPr>
    </w:pPr>
    <w:rPr>
      <w:b/>
      <w:color w:val="15A991"/>
    </w:rPr>
  </w:style>
  <w:style w:type="paragraph" w:customStyle="1" w:styleId="110HL1">
    <w:name w:val="110 HL_1"/>
    <w:next w:val="000FLIESSTEXT"/>
    <w:qFormat/>
    <w:pPr>
      <w:spacing w:line="520" w:lineRule="exact"/>
      <w:ind w:left="-28"/>
    </w:pPr>
    <w:rPr>
      <w:rFonts w:ascii="Courier New" w:hAnsi="Courier New"/>
      <w:sz w:val="46"/>
      <w:szCs w:val="24"/>
      <w:lang w:eastAsia="en-US"/>
    </w:rPr>
  </w:style>
  <w:style w:type="paragraph" w:customStyle="1" w:styleId="200TABELLEFLIESSTEXT">
    <w:name w:val="200 TABELLE FLIESSTEXT"/>
    <w:qFormat/>
    <w:pPr>
      <w:tabs>
        <w:tab w:val="left" w:pos="170"/>
        <w:tab w:val="left" w:pos="340"/>
      </w:tabs>
      <w:spacing w:line="220" w:lineRule="atLeast"/>
    </w:pPr>
    <w:rPr>
      <w:sz w:val="18"/>
      <w:szCs w:val="24"/>
      <w:lang w:eastAsia="en-US"/>
    </w:rPr>
  </w:style>
  <w:style w:type="paragraph" w:customStyle="1" w:styleId="201TABELLEBULLET">
    <w:name w:val="201 TABELLE BULLET"/>
    <w:basedOn w:val="200TABELLEFLIESSTEXT"/>
    <w:qFormat/>
    <w:rsid w:val="000B0698"/>
    <w:pPr>
      <w:numPr>
        <w:numId w:val="8"/>
      </w:numPr>
      <w:ind w:left="170"/>
    </w:pPr>
  </w:style>
  <w:style w:type="paragraph" w:customStyle="1" w:styleId="220ZEILENNAME">
    <w:name w:val="220 ZEILEN NAME"/>
    <w:qFormat/>
    <w:rsid w:val="006C4412"/>
    <w:pPr>
      <w:spacing w:line="200" w:lineRule="atLeast"/>
    </w:pPr>
    <w:rPr>
      <w:b/>
      <w:sz w:val="16"/>
      <w:szCs w:val="24"/>
      <w:lang w:eastAsia="en-US"/>
    </w:rPr>
  </w:style>
  <w:style w:type="paragraph" w:customStyle="1" w:styleId="210SPALTENNAME">
    <w:name w:val="210 SPALTEN NAME"/>
    <w:qFormat/>
    <w:rsid w:val="00B3167B"/>
    <w:pPr>
      <w:tabs>
        <w:tab w:val="left" w:pos="3080"/>
        <w:tab w:val="right" w:pos="5134"/>
      </w:tabs>
      <w:spacing w:line="200" w:lineRule="atLeast"/>
    </w:pPr>
    <w:rPr>
      <w:b/>
      <w:sz w:val="16"/>
      <w:szCs w:val="24"/>
      <w:lang w:eastAsia="en-US"/>
    </w:rPr>
  </w:style>
  <w:style w:type="paragraph" w:customStyle="1" w:styleId="ADRESSBLOCK">
    <w:name w:val="ADRESSBLOCK"/>
    <w:qFormat/>
    <w:pPr>
      <w:framePr w:hSpace="142" w:wrap="around" w:vAnchor="page" w:hAnchor="page" w:x="8098" w:y="5558"/>
      <w:widowControl w:val="0"/>
      <w:tabs>
        <w:tab w:val="left" w:pos="771"/>
      </w:tabs>
      <w:spacing w:line="200" w:lineRule="exact"/>
      <w:suppressOverlap/>
    </w:pPr>
    <w:rPr>
      <w:sz w:val="16"/>
      <w:szCs w:val="24"/>
      <w:lang w:eastAsia="en-U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40" w:lineRule="auto"/>
    </w:pPr>
  </w:style>
  <w:style w:type="table" w:styleId="Tabellenraster">
    <w:name w:val="Table Grid"/>
    <w:basedOn w:val="NormaleTabelle"/>
    <w:rsid w:val="00CE2739"/>
    <w:pPr>
      <w:spacing w:line="220" w:lineRule="atLeast"/>
    </w:pPr>
    <w:rPr>
      <w:sz w:val="18"/>
    </w:rPr>
    <w:tblPr>
      <w:tblBorders>
        <w:bottom w:val="single" w:sz="2" w:space="0" w:color="auto"/>
        <w:right w:val="single" w:sz="2" w:space="0" w:color="auto"/>
        <w:insideH w:val="single" w:sz="4" w:space="0" w:color="000000"/>
        <w:insideV w:val="single" w:sz="4" w:space="0" w:color="000000"/>
      </w:tblBorders>
    </w:tblPr>
    <w:tblStylePr w:type="firstRow">
      <w:pPr>
        <w:wordWrap/>
        <w:spacing w:line="200" w:lineRule="exact"/>
        <w:ind w:firstLineChars="0" w:firstLine="0"/>
        <w:jc w:val="left"/>
      </w:pPr>
      <w:rPr>
        <w:rFonts w:ascii="Arial" w:hAnsi="Arial"/>
        <w:b/>
        <w:i w:val="0"/>
        <w:sz w:val="16"/>
      </w:rPr>
      <w:tblPr/>
      <w:trPr>
        <w:trHeight w:val="454"/>
      </w:trPr>
      <w:tcPr>
        <w:tcMar>
          <w:top w:w="0" w:type="nil"/>
          <w:left w:w="0" w:type="nil"/>
          <w:bottom w:w="142" w:type="dxa"/>
          <w:right w:w="108" w:type="dxa"/>
        </w:tcMar>
      </w:tcPr>
    </w:tblStylePr>
    <w:tblStylePr w:type="lastRow">
      <w:tblPr/>
      <w:trPr>
        <w:trHeight w:hRule="exact" w:val="170"/>
      </w:trPr>
    </w:tblStylePr>
    <w:tblStylePr w:type="firstCol">
      <w:tblPr/>
      <w:tcPr>
        <w:tcMar>
          <w:top w:w="0" w:type="nil"/>
          <w:left w:w="0" w:type="nil"/>
          <w:bottom w:w="0" w:type="nil"/>
          <w:right w:w="108" w:type="dxa"/>
        </w:tcMar>
      </w:tcPr>
    </w:tblStylePr>
  </w:style>
  <w:style w:type="paragraph" w:customStyle="1" w:styleId="202TABELLEFLIESSTEXTNUM">
    <w:name w:val="202 TABELLE FLIESSTEXT NUM"/>
    <w:basedOn w:val="200TABELLEFLIESSTEXT"/>
    <w:qFormat/>
    <w:rsid w:val="002542CE"/>
    <w:pPr>
      <w:widowControl w:val="0"/>
      <w:numPr>
        <w:ilvl w:val="1"/>
        <w:numId w:val="9"/>
      </w:numPr>
    </w:pPr>
    <w:rPr>
      <w:bCs/>
      <w:lang w:eastAsia="de-DE"/>
    </w:rPr>
  </w:style>
  <w:style w:type="paragraph" w:customStyle="1" w:styleId="211SPALTENNAMENUM">
    <w:name w:val="211 SPALTEN NAME NUM"/>
    <w:basedOn w:val="210SPALTENNAME"/>
    <w:qFormat/>
    <w:pPr>
      <w:numPr>
        <w:numId w:val="9"/>
      </w:numPr>
    </w:pPr>
    <w:rPr>
      <w:bCs/>
      <w:sz w:val="18"/>
      <w:szCs w:val="20"/>
      <w:lang w:eastAsia="de-DE"/>
    </w:rPr>
  </w:style>
  <w:style w:type="paragraph" w:customStyle="1" w:styleId="010FLIESSTEXTNum">
    <w:name w:val="010 FLIESSTEXT Num"/>
    <w:basedOn w:val="000FLIESSTEXT"/>
    <w:qFormat/>
    <w:rsid w:val="00B02021"/>
    <w:pPr>
      <w:numPr>
        <w:numId w:val="19"/>
      </w:numPr>
    </w:pPr>
  </w:style>
  <w:style w:type="paragraph" w:styleId="Sprechblasentext">
    <w:name w:val="Balloon Text"/>
    <w:basedOn w:val="Standard"/>
    <w:link w:val="SprechblasentextZchn"/>
    <w:rsid w:val="007E418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E418F"/>
    <w:rPr>
      <w:rFonts w:ascii="Lucida Grande" w:hAnsi="Lucida Grande" w:cs="Lucida Grande"/>
      <w:sz w:val="18"/>
      <w:szCs w:val="18"/>
      <w:lang w:eastAsia="en-US"/>
    </w:rPr>
  </w:style>
  <w:style w:type="paragraph" w:customStyle="1" w:styleId="EinfAbs">
    <w:name w:val="[Einf. Abs.]"/>
    <w:basedOn w:val="Standard"/>
    <w:uiPriority w:val="99"/>
    <w:rsid w:val="00A81BD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lang w:eastAsia="de-DE"/>
    </w:rPr>
  </w:style>
  <w:style w:type="paragraph" w:customStyle="1" w:styleId="KeinAbsatzformat">
    <w:name w:val="[Kein Absatzformat]"/>
    <w:rsid w:val="000C56D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Hyperlink">
    <w:name w:val="Hyperlink"/>
    <w:basedOn w:val="Absatz-Standardschriftart"/>
    <w:rsid w:val="00CC054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rsid w:val="00CC05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2457FF-FCC6-42DA-9F4E-B6A46E4FF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1697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Headline 3 ohne Nummerierung (130 HL_3) Arial fett 10/14 </vt:lpstr>
      <vt:lpstr>Headline 3 mit Nummerierung (131 HL_3 Num)  kann unter Umständen auch über mehre</vt:lpstr>
      <vt:lpstr>Headline 3 mit Nummerierung (131 HL_3 Num)</vt:lpstr>
      <vt:lpstr>Headline 3 mit Nummerierung, 2. Ebene (131 HL_3 Num + 1 Tab setzen)</vt:lpstr>
      <vt:lpstr>Beispiel für Tabelle 1 (Breite 168 mm)</vt:lpstr>
      <vt:lpstr/>
      <vt:lpstr>Beispiel für Tabelle 2 (Breite 138 mm)</vt:lpstr>
      <vt:lpstr/>
      <vt:lpstr/>
      <vt:lpstr>Beispiel für Tabelle mit Nummerierung (Breite 168 mm)</vt:lpstr>
      <vt:lpstr>Anforderungen an Bildschirmgeräte (Monitor, Tastatur etc.)</vt:lpstr>
    </vt:vector>
  </TitlesOfParts>
  <Company>fm</Company>
  <LinksUpToDate>false</LinksUpToDate>
  <CharactersWithSpaces>1946</CharactersWithSpaces>
  <SharedDoc>false</SharedDoc>
  <HLinks>
    <vt:vector size="24" baseType="variant">
      <vt:variant>
        <vt:i4>5046277</vt:i4>
      </vt:variant>
      <vt:variant>
        <vt:i4>8034</vt:i4>
      </vt:variant>
      <vt:variant>
        <vt:i4>1025</vt:i4>
      </vt:variant>
      <vt:variant>
        <vt:i4>1</vt:i4>
      </vt:variant>
      <vt:variant>
        <vt:lpwstr>Unterschirft_Martin_Aigner_dick</vt:lpwstr>
      </vt:variant>
      <vt:variant>
        <vt:lpwstr/>
      </vt:variant>
      <vt:variant>
        <vt:i4>327792</vt:i4>
      </vt:variant>
      <vt:variant>
        <vt:i4>-1</vt:i4>
      </vt:variant>
      <vt:variant>
        <vt:i4>2066</vt:i4>
      </vt:variant>
      <vt:variant>
        <vt:i4>1</vt:i4>
      </vt:variant>
      <vt:variant>
        <vt:lpwstr>KOPFZEILE_HBE_RGB</vt:lpwstr>
      </vt:variant>
      <vt:variant>
        <vt:lpwstr/>
      </vt:variant>
      <vt:variant>
        <vt:i4>4325453</vt:i4>
      </vt:variant>
      <vt:variant>
        <vt:i4>-1</vt:i4>
      </vt:variant>
      <vt:variant>
        <vt:i4>2070</vt:i4>
      </vt:variant>
      <vt:variant>
        <vt:i4>1</vt:i4>
      </vt:variant>
      <vt:variant>
        <vt:lpwstr>HBE_BRIEFADRESSE_M</vt:lpwstr>
      </vt:variant>
      <vt:variant>
        <vt:lpwstr/>
      </vt:variant>
      <vt:variant>
        <vt:i4>7208964</vt:i4>
      </vt:variant>
      <vt:variant>
        <vt:i4>-1</vt:i4>
      </vt:variant>
      <vt:variant>
        <vt:i4>2071</vt:i4>
      </vt:variant>
      <vt:variant>
        <vt:i4>1</vt:i4>
      </vt:variant>
      <vt:variant>
        <vt:lpwstr>HBE_BRIEFKOPF_M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testuser</dc:creator>
  <cp:lastModifiedBy>Ohlmann Bernd, Handelsverband Bayern</cp:lastModifiedBy>
  <cp:revision>15</cp:revision>
  <cp:lastPrinted>2017-01-25T08:56:00Z</cp:lastPrinted>
  <dcterms:created xsi:type="dcterms:W3CDTF">2017-01-25T08:11:00Z</dcterms:created>
  <dcterms:modified xsi:type="dcterms:W3CDTF">2017-01-25T08:56:00Z</dcterms:modified>
</cp:coreProperties>
</file>